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AA" w:rsidRPr="00727EAA" w:rsidRDefault="001E2F77" w:rsidP="001E2F77">
      <w:pPr>
        <w:shd w:val="clear" w:color="auto" w:fill="FFFFFF"/>
        <w:outlineLvl w:val="0"/>
        <w:rPr>
          <w:b/>
          <w:bCs/>
          <w:color w:val="000000"/>
          <w:spacing w:val="5"/>
          <w:sz w:val="28"/>
          <w:szCs w:val="28"/>
        </w:rPr>
      </w:pPr>
      <w:r>
        <w:rPr>
          <w:b/>
          <w:bCs/>
          <w:color w:val="000000"/>
          <w:spacing w:val="-1"/>
          <w:sz w:val="22"/>
          <w:szCs w:val="22"/>
        </w:rPr>
        <w:t xml:space="preserve">                                                             </w:t>
      </w:r>
      <w:r w:rsidR="00AF29A7" w:rsidRPr="00727EAA">
        <w:rPr>
          <w:b/>
          <w:bCs/>
          <w:color w:val="000000"/>
          <w:spacing w:val="5"/>
          <w:sz w:val="28"/>
          <w:szCs w:val="28"/>
        </w:rPr>
        <w:t xml:space="preserve">Договор об образовании </w:t>
      </w:r>
    </w:p>
    <w:p w:rsidR="001851E4" w:rsidRPr="005C69FE" w:rsidRDefault="00AF29A7" w:rsidP="00F450AE">
      <w:pPr>
        <w:shd w:val="clear" w:color="auto" w:fill="FFFFFF"/>
        <w:spacing w:line="276" w:lineRule="auto"/>
        <w:jc w:val="center"/>
        <w:outlineLvl w:val="0"/>
        <w:rPr>
          <w:b/>
          <w:bCs/>
          <w:color w:val="000000"/>
          <w:spacing w:val="1"/>
        </w:rPr>
      </w:pPr>
      <w:r w:rsidRPr="005C69FE">
        <w:rPr>
          <w:b/>
          <w:bCs/>
          <w:color w:val="000000"/>
          <w:spacing w:val="5"/>
        </w:rPr>
        <w:t xml:space="preserve">по образовательной программе с </w:t>
      </w:r>
      <w:r w:rsidR="00040F88" w:rsidRPr="005C69FE">
        <w:rPr>
          <w:b/>
          <w:bCs/>
          <w:color w:val="000000"/>
          <w:spacing w:val="5"/>
        </w:rPr>
        <w:t>Муниципальн</w:t>
      </w:r>
      <w:r w:rsidRPr="005C69FE">
        <w:rPr>
          <w:b/>
          <w:bCs/>
          <w:color w:val="000000"/>
          <w:spacing w:val="5"/>
        </w:rPr>
        <w:t>ым</w:t>
      </w:r>
      <w:r w:rsidR="00040F88" w:rsidRPr="005C69FE">
        <w:rPr>
          <w:b/>
          <w:bCs/>
          <w:color w:val="000000"/>
          <w:spacing w:val="5"/>
        </w:rPr>
        <w:t xml:space="preserve"> </w:t>
      </w:r>
      <w:r w:rsidR="00791326" w:rsidRPr="005C69FE">
        <w:rPr>
          <w:b/>
          <w:bCs/>
          <w:color w:val="000000"/>
          <w:spacing w:val="5"/>
        </w:rPr>
        <w:t>бюджетн</w:t>
      </w:r>
      <w:r w:rsidRPr="005C69FE">
        <w:rPr>
          <w:b/>
          <w:bCs/>
          <w:color w:val="000000"/>
          <w:spacing w:val="5"/>
        </w:rPr>
        <w:t>ым</w:t>
      </w:r>
      <w:r w:rsidR="00040F88" w:rsidRPr="005C69FE">
        <w:rPr>
          <w:b/>
          <w:bCs/>
          <w:color w:val="000000"/>
          <w:spacing w:val="5"/>
        </w:rPr>
        <w:t xml:space="preserve"> дошкольн</w:t>
      </w:r>
      <w:r w:rsidRPr="005C69FE">
        <w:rPr>
          <w:b/>
          <w:bCs/>
          <w:color w:val="000000"/>
          <w:spacing w:val="5"/>
        </w:rPr>
        <w:t xml:space="preserve">ым </w:t>
      </w:r>
      <w:proofErr w:type="gramStart"/>
      <w:r w:rsidR="00040F88" w:rsidRPr="005C69FE">
        <w:rPr>
          <w:b/>
          <w:bCs/>
          <w:color w:val="000000"/>
          <w:spacing w:val="5"/>
        </w:rPr>
        <w:t>образовате</w:t>
      </w:r>
      <w:r w:rsidR="001A6A9E" w:rsidRPr="005C69FE">
        <w:rPr>
          <w:b/>
          <w:bCs/>
          <w:color w:val="000000"/>
          <w:spacing w:val="5"/>
        </w:rPr>
        <w:t>льн</w:t>
      </w:r>
      <w:r w:rsidRPr="005C69FE">
        <w:rPr>
          <w:b/>
          <w:bCs/>
          <w:color w:val="000000"/>
          <w:spacing w:val="5"/>
        </w:rPr>
        <w:t>ым  учреждением</w:t>
      </w:r>
      <w:proofErr w:type="gramEnd"/>
      <w:r w:rsidR="001A6A9E" w:rsidRPr="005C69FE">
        <w:rPr>
          <w:b/>
          <w:bCs/>
          <w:color w:val="000000"/>
          <w:spacing w:val="5"/>
        </w:rPr>
        <w:t xml:space="preserve">  «</w:t>
      </w:r>
      <w:proofErr w:type="spellStart"/>
      <w:r w:rsidR="001A6A9E" w:rsidRPr="005C69FE">
        <w:rPr>
          <w:b/>
          <w:bCs/>
          <w:color w:val="000000"/>
          <w:spacing w:val="5"/>
        </w:rPr>
        <w:t>Усть-Нерский</w:t>
      </w:r>
      <w:proofErr w:type="spellEnd"/>
      <w:r w:rsidR="001A6A9E" w:rsidRPr="005C69FE">
        <w:rPr>
          <w:b/>
          <w:bCs/>
          <w:color w:val="000000"/>
          <w:spacing w:val="5"/>
        </w:rPr>
        <w:t xml:space="preserve"> </w:t>
      </w:r>
      <w:r w:rsidR="00040F88" w:rsidRPr="005C69FE">
        <w:rPr>
          <w:b/>
          <w:bCs/>
          <w:color w:val="000000"/>
          <w:spacing w:val="5"/>
        </w:rPr>
        <w:t xml:space="preserve">детский сад </w:t>
      </w:r>
      <w:r w:rsidR="008134BC" w:rsidRPr="005C69FE">
        <w:rPr>
          <w:b/>
          <w:bCs/>
          <w:color w:val="000000"/>
          <w:spacing w:val="5"/>
        </w:rPr>
        <w:t xml:space="preserve">общеразвивающего вида </w:t>
      </w:r>
      <w:r w:rsidR="003E70BE" w:rsidRPr="005C69FE">
        <w:rPr>
          <w:b/>
          <w:bCs/>
          <w:color w:val="000000"/>
          <w:spacing w:val="5"/>
        </w:rPr>
        <w:t xml:space="preserve">с приоритетным осуществлением деятельности по физическому развитию </w:t>
      </w:r>
      <w:r w:rsidR="00040F88" w:rsidRPr="005C69FE">
        <w:rPr>
          <w:b/>
          <w:bCs/>
          <w:color w:val="000000"/>
          <w:spacing w:val="5"/>
        </w:rPr>
        <w:t xml:space="preserve">№36 </w:t>
      </w:r>
      <w:r w:rsidRPr="005C69FE">
        <w:rPr>
          <w:b/>
          <w:bCs/>
          <w:color w:val="000000"/>
          <w:spacing w:val="1"/>
        </w:rPr>
        <w:t>«Березка»</w:t>
      </w:r>
      <w:r w:rsidR="001851E4" w:rsidRPr="005C69FE">
        <w:rPr>
          <w:b/>
          <w:bCs/>
          <w:color w:val="000000"/>
          <w:spacing w:val="1"/>
        </w:rPr>
        <w:t>, а также присмотру и уходу за детьми дошкольного возраста</w:t>
      </w:r>
      <w:r w:rsidR="00576220" w:rsidRPr="005C69FE">
        <w:rPr>
          <w:b/>
          <w:bCs/>
          <w:color w:val="000000"/>
          <w:spacing w:val="1"/>
        </w:rPr>
        <w:t>.</w:t>
      </w:r>
    </w:p>
    <w:p w:rsidR="00AF29A7" w:rsidRPr="00786F4C" w:rsidRDefault="00AF29A7" w:rsidP="008C622F">
      <w:pPr>
        <w:shd w:val="clear" w:color="auto" w:fill="FFFFFF"/>
        <w:spacing w:line="276" w:lineRule="auto"/>
        <w:jc w:val="both"/>
        <w:outlineLvl w:val="0"/>
        <w:rPr>
          <w:bCs/>
          <w:color w:val="000000"/>
          <w:spacing w:val="1"/>
          <w:sz w:val="21"/>
          <w:szCs w:val="21"/>
        </w:rPr>
      </w:pPr>
      <w:r w:rsidRPr="00786F4C">
        <w:rPr>
          <w:bCs/>
          <w:color w:val="000000"/>
          <w:spacing w:val="1"/>
          <w:sz w:val="21"/>
          <w:szCs w:val="21"/>
        </w:rPr>
        <w:t>пос. Усть-Нера</w:t>
      </w:r>
      <w:r w:rsidR="00C07A4A" w:rsidRPr="00786F4C">
        <w:rPr>
          <w:bCs/>
          <w:color w:val="000000"/>
          <w:spacing w:val="1"/>
          <w:sz w:val="21"/>
          <w:szCs w:val="21"/>
        </w:rPr>
        <w:t xml:space="preserve">                                                                                                </w:t>
      </w:r>
      <w:proofErr w:type="gramStart"/>
      <w:r w:rsidR="00C07A4A" w:rsidRPr="00786F4C">
        <w:rPr>
          <w:bCs/>
          <w:color w:val="000000"/>
          <w:spacing w:val="1"/>
          <w:sz w:val="21"/>
          <w:szCs w:val="21"/>
        </w:rPr>
        <w:t xml:space="preserve">  </w:t>
      </w:r>
      <w:r w:rsidRPr="00786F4C">
        <w:rPr>
          <w:bCs/>
          <w:color w:val="000000"/>
          <w:spacing w:val="1"/>
          <w:sz w:val="21"/>
          <w:szCs w:val="21"/>
        </w:rPr>
        <w:t xml:space="preserve"> «</w:t>
      </w:r>
      <w:proofErr w:type="gramEnd"/>
      <w:r w:rsidRPr="00786F4C">
        <w:rPr>
          <w:bCs/>
          <w:color w:val="000000"/>
          <w:spacing w:val="1"/>
          <w:sz w:val="21"/>
          <w:szCs w:val="21"/>
        </w:rPr>
        <w:t>___»______</w:t>
      </w:r>
      <w:r w:rsidR="00962C17" w:rsidRPr="00786F4C">
        <w:rPr>
          <w:bCs/>
          <w:color w:val="000000"/>
          <w:spacing w:val="1"/>
          <w:sz w:val="21"/>
          <w:szCs w:val="21"/>
        </w:rPr>
        <w:t>___</w:t>
      </w:r>
      <w:r w:rsidRPr="00786F4C">
        <w:rPr>
          <w:bCs/>
          <w:color w:val="000000"/>
          <w:spacing w:val="1"/>
          <w:sz w:val="21"/>
          <w:szCs w:val="21"/>
        </w:rPr>
        <w:t>201</w:t>
      </w:r>
      <w:r w:rsidR="001E2F77" w:rsidRPr="00786F4C">
        <w:rPr>
          <w:bCs/>
          <w:color w:val="000000"/>
          <w:spacing w:val="1"/>
          <w:sz w:val="21"/>
          <w:szCs w:val="21"/>
        </w:rPr>
        <w:t>___</w:t>
      </w:r>
      <w:r w:rsidRPr="00786F4C">
        <w:rPr>
          <w:bCs/>
          <w:color w:val="000000"/>
          <w:spacing w:val="1"/>
          <w:sz w:val="21"/>
          <w:szCs w:val="21"/>
        </w:rPr>
        <w:t xml:space="preserve"> г.</w:t>
      </w:r>
    </w:p>
    <w:p w:rsidR="001851E4" w:rsidRPr="00F450AE" w:rsidRDefault="001851E4" w:rsidP="001851E4">
      <w:pPr>
        <w:shd w:val="clear" w:color="auto" w:fill="FFFFFF"/>
        <w:jc w:val="both"/>
        <w:outlineLvl w:val="0"/>
        <w:rPr>
          <w:bCs/>
          <w:color w:val="000000"/>
          <w:spacing w:val="1"/>
        </w:rPr>
      </w:pPr>
    </w:p>
    <w:p w:rsidR="00B33CBE" w:rsidRPr="00F450AE" w:rsidRDefault="00AF29A7" w:rsidP="001851E4">
      <w:pPr>
        <w:shd w:val="clear" w:color="auto" w:fill="FFFFFF"/>
        <w:jc w:val="both"/>
        <w:outlineLvl w:val="0"/>
        <w:rPr>
          <w:color w:val="000000"/>
          <w:spacing w:val="1"/>
        </w:rPr>
      </w:pPr>
      <w:r w:rsidRPr="00F450AE">
        <w:rPr>
          <w:bCs/>
          <w:color w:val="000000"/>
          <w:spacing w:val="1"/>
        </w:rPr>
        <w:t>Муниципальное бюджетное дошкольное</w:t>
      </w:r>
      <w:r w:rsidR="00FB5647" w:rsidRPr="00F450AE">
        <w:rPr>
          <w:bCs/>
          <w:color w:val="000000"/>
          <w:spacing w:val="1"/>
        </w:rPr>
        <w:t xml:space="preserve"> образовательное учреждение «</w:t>
      </w:r>
      <w:proofErr w:type="spellStart"/>
      <w:r w:rsidR="00FB5647" w:rsidRPr="00F450AE">
        <w:rPr>
          <w:bCs/>
          <w:color w:val="000000"/>
          <w:spacing w:val="1"/>
        </w:rPr>
        <w:t>Усть-Нерский</w:t>
      </w:r>
      <w:proofErr w:type="spellEnd"/>
      <w:r w:rsidR="00FB5647" w:rsidRPr="00F450AE">
        <w:rPr>
          <w:bCs/>
          <w:color w:val="000000"/>
          <w:spacing w:val="1"/>
        </w:rPr>
        <w:t xml:space="preserve"> детский сад общеразвивающего вида с приоритетным осуществлением деятельности по физическому развитию</w:t>
      </w:r>
      <w:r w:rsidR="00C07A4A" w:rsidRPr="00F450AE">
        <w:rPr>
          <w:bCs/>
          <w:color w:val="000000"/>
          <w:spacing w:val="1"/>
        </w:rPr>
        <w:t xml:space="preserve"> детей №36 «Березка» муниципального образования «</w:t>
      </w:r>
      <w:proofErr w:type="spellStart"/>
      <w:r w:rsidR="00C07A4A" w:rsidRPr="00F450AE">
        <w:rPr>
          <w:bCs/>
          <w:color w:val="000000"/>
          <w:spacing w:val="1"/>
        </w:rPr>
        <w:t>Оймяконский</w:t>
      </w:r>
      <w:proofErr w:type="spellEnd"/>
      <w:r w:rsidR="00C07A4A" w:rsidRPr="00F450AE">
        <w:rPr>
          <w:bCs/>
          <w:color w:val="000000"/>
          <w:spacing w:val="1"/>
        </w:rPr>
        <w:t xml:space="preserve"> улус (район)»</w:t>
      </w:r>
      <w:r w:rsidR="00543520" w:rsidRPr="00F450AE">
        <w:rPr>
          <w:bCs/>
          <w:color w:val="000000"/>
          <w:spacing w:val="1"/>
        </w:rPr>
        <w:t>,</w:t>
      </w:r>
      <w:r w:rsidR="002E396F" w:rsidRPr="00F450AE">
        <w:rPr>
          <w:bCs/>
          <w:color w:val="000000"/>
          <w:spacing w:val="1"/>
        </w:rPr>
        <w:t xml:space="preserve"> </w:t>
      </w:r>
      <w:r w:rsidR="001A6A9E" w:rsidRPr="00F450AE">
        <w:rPr>
          <w:b/>
          <w:bCs/>
          <w:color w:val="000000"/>
          <w:spacing w:val="1"/>
        </w:rPr>
        <w:t xml:space="preserve"> </w:t>
      </w:r>
      <w:r w:rsidR="00040F88" w:rsidRPr="00F450AE">
        <w:rPr>
          <w:b/>
          <w:bCs/>
          <w:color w:val="000000"/>
          <w:spacing w:val="1"/>
        </w:rPr>
        <w:t xml:space="preserve"> </w:t>
      </w:r>
      <w:r w:rsidR="00040F88" w:rsidRPr="00F450AE">
        <w:rPr>
          <w:color w:val="000000"/>
          <w:spacing w:val="1"/>
        </w:rPr>
        <w:t>именуем</w:t>
      </w:r>
      <w:r w:rsidRPr="00F450AE">
        <w:rPr>
          <w:color w:val="000000"/>
          <w:spacing w:val="1"/>
        </w:rPr>
        <w:t>ы</w:t>
      </w:r>
      <w:r w:rsidR="002E396F" w:rsidRPr="00F450AE">
        <w:rPr>
          <w:color w:val="000000"/>
          <w:spacing w:val="1"/>
        </w:rPr>
        <w:t>й</w:t>
      </w:r>
      <w:r w:rsidR="00B33CBE" w:rsidRPr="00F450AE">
        <w:rPr>
          <w:color w:val="000000"/>
          <w:spacing w:val="1"/>
        </w:rPr>
        <w:t xml:space="preserve"> в дальнейшем «</w:t>
      </w:r>
      <w:r w:rsidR="00040F88" w:rsidRPr="00F450AE">
        <w:rPr>
          <w:color w:val="000000"/>
          <w:spacing w:val="1"/>
        </w:rPr>
        <w:t xml:space="preserve">Учреждение», </w:t>
      </w:r>
      <w:r w:rsidR="002E396F" w:rsidRPr="00F450AE">
        <w:rPr>
          <w:color w:val="000000"/>
          <w:spacing w:val="1"/>
        </w:rPr>
        <w:t>осуществляющий образовательную деятельность на основании лицензии от</w:t>
      </w:r>
      <w:r w:rsidR="00B33CBE" w:rsidRPr="00F450AE">
        <w:rPr>
          <w:color w:val="000000"/>
          <w:spacing w:val="1"/>
        </w:rPr>
        <w:t xml:space="preserve"> </w:t>
      </w:r>
      <w:r w:rsidR="001E2F77" w:rsidRPr="00F450AE">
        <w:rPr>
          <w:color w:val="000000"/>
          <w:spacing w:val="1"/>
          <w:u w:val="single"/>
        </w:rPr>
        <w:t>«22» декабря 2014 года</w:t>
      </w:r>
      <w:r w:rsidR="001E2F77" w:rsidRPr="00F450AE">
        <w:rPr>
          <w:color w:val="000000"/>
          <w:spacing w:val="1"/>
        </w:rPr>
        <w:t xml:space="preserve">, </w:t>
      </w:r>
      <w:r w:rsidR="00B33CBE" w:rsidRPr="00F450AE">
        <w:rPr>
          <w:color w:val="000000"/>
          <w:spacing w:val="1"/>
        </w:rPr>
        <w:t>выданной</w:t>
      </w:r>
      <w:r w:rsidR="00C07A4A" w:rsidRPr="00F450AE">
        <w:rPr>
          <w:color w:val="000000"/>
          <w:spacing w:val="1"/>
        </w:rPr>
        <w:t xml:space="preserve"> Министерством образования Республики Саха (Якутия)</w:t>
      </w:r>
      <w:r w:rsidR="00202B6A" w:rsidRPr="00F450AE">
        <w:rPr>
          <w:color w:val="000000"/>
          <w:spacing w:val="1"/>
        </w:rPr>
        <w:t xml:space="preserve">, </w:t>
      </w:r>
      <w:r w:rsidR="00B33CBE" w:rsidRPr="00F450AE">
        <w:rPr>
          <w:color w:val="000000"/>
          <w:spacing w:val="1"/>
        </w:rPr>
        <w:t xml:space="preserve">в </w:t>
      </w:r>
      <w:r w:rsidR="00040F88" w:rsidRPr="00F450AE">
        <w:rPr>
          <w:color w:val="000000"/>
          <w:spacing w:val="1"/>
        </w:rPr>
        <w:t xml:space="preserve">лице </w:t>
      </w:r>
      <w:r w:rsidR="00962C17" w:rsidRPr="00F450AE">
        <w:rPr>
          <w:color w:val="000000"/>
          <w:spacing w:val="1"/>
        </w:rPr>
        <w:t>з</w:t>
      </w:r>
      <w:r w:rsidR="00040F88" w:rsidRPr="00F450AE">
        <w:rPr>
          <w:color w:val="000000"/>
          <w:spacing w:val="1"/>
        </w:rPr>
        <w:t>аведующей</w:t>
      </w:r>
      <w:r w:rsidR="002E396F" w:rsidRPr="00F450AE">
        <w:rPr>
          <w:color w:val="000000"/>
          <w:spacing w:val="1"/>
        </w:rPr>
        <w:t xml:space="preserve"> </w:t>
      </w:r>
      <w:r w:rsidR="00116998" w:rsidRPr="00F450AE">
        <w:rPr>
          <w:color w:val="000000"/>
          <w:spacing w:val="1"/>
        </w:rPr>
        <w:t>Ткаченко Надежды Александровны</w:t>
      </w:r>
      <w:r w:rsidR="002E396F" w:rsidRPr="00F450AE">
        <w:rPr>
          <w:color w:val="000000"/>
          <w:spacing w:val="1"/>
        </w:rPr>
        <w:t>,</w:t>
      </w:r>
      <w:r w:rsidR="00B33CBE" w:rsidRPr="00F450AE">
        <w:rPr>
          <w:color w:val="000000"/>
          <w:spacing w:val="1"/>
        </w:rPr>
        <w:t xml:space="preserve"> именуемой в дальнейшем «Исполнитель»</w:t>
      </w:r>
      <w:r w:rsidR="00B33CBE" w:rsidRPr="00F450AE">
        <w:rPr>
          <w:color w:val="000000"/>
          <w:spacing w:val="2"/>
        </w:rPr>
        <w:t xml:space="preserve"> и действующей на основании Устава М</w:t>
      </w:r>
      <w:r w:rsidR="00C07A4A" w:rsidRPr="00F450AE">
        <w:rPr>
          <w:color w:val="000000"/>
          <w:spacing w:val="2"/>
        </w:rPr>
        <w:t>Б</w:t>
      </w:r>
      <w:r w:rsidR="001E2F77" w:rsidRPr="00F450AE">
        <w:rPr>
          <w:color w:val="000000"/>
          <w:spacing w:val="2"/>
        </w:rPr>
        <w:t xml:space="preserve">ДОУ «УНДС общеразвивающего </w:t>
      </w:r>
      <w:r w:rsidR="00B33CBE" w:rsidRPr="00F450AE">
        <w:rPr>
          <w:color w:val="000000"/>
          <w:spacing w:val="2"/>
        </w:rPr>
        <w:t>вида</w:t>
      </w:r>
      <w:r w:rsidR="001E2F77" w:rsidRPr="00F450AE">
        <w:rPr>
          <w:color w:val="000000"/>
          <w:spacing w:val="2"/>
        </w:rPr>
        <w:t xml:space="preserve"> с приоритетным осуществлением деятель</w:t>
      </w:r>
      <w:r w:rsidR="001851E4" w:rsidRPr="00F450AE">
        <w:rPr>
          <w:color w:val="000000"/>
          <w:spacing w:val="2"/>
        </w:rPr>
        <w:t xml:space="preserve">ности по физическому воспитанию </w:t>
      </w:r>
      <w:r w:rsidR="001E2F77" w:rsidRPr="00F450AE">
        <w:rPr>
          <w:color w:val="000000"/>
          <w:spacing w:val="2"/>
        </w:rPr>
        <w:t>детей</w:t>
      </w:r>
      <w:r w:rsidR="00B33CBE" w:rsidRPr="00F450AE">
        <w:rPr>
          <w:color w:val="000000"/>
          <w:spacing w:val="2"/>
        </w:rPr>
        <w:t xml:space="preserve"> № 36</w:t>
      </w:r>
      <w:r w:rsidR="00040F88" w:rsidRPr="00F450AE">
        <w:rPr>
          <w:color w:val="000000"/>
          <w:spacing w:val="2"/>
        </w:rPr>
        <w:t xml:space="preserve"> </w:t>
      </w:r>
      <w:r w:rsidR="001E2F77" w:rsidRPr="00F450AE">
        <w:rPr>
          <w:color w:val="000000"/>
          <w:spacing w:val="2"/>
        </w:rPr>
        <w:t xml:space="preserve"> «Березка» </w:t>
      </w:r>
      <w:r w:rsidR="00040F88" w:rsidRPr="00F450AE">
        <w:rPr>
          <w:color w:val="000000"/>
          <w:spacing w:val="2"/>
        </w:rPr>
        <w:t>с одной стороны, и,</w:t>
      </w:r>
      <w:r w:rsidR="00962C17" w:rsidRPr="00F450AE">
        <w:rPr>
          <w:color w:val="000000"/>
          <w:spacing w:val="2"/>
        </w:rPr>
        <w:t xml:space="preserve"> </w:t>
      </w:r>
      <w:r w:rsidR="00202B6A" w:rsidRPr="00F450AE">
        <w:rPr>
          <w:color w:val="000000"/>
          <w:spacing w:val="2"/>
        </w:rPr>
        <w:t>______________________________________________</w:t>
      </w:r>
      <w:r w:rsidR="001851E4" w:rsidRPr="00F450AE">
        <w:rPr>
          <w:color w:val="000000"/>
          <w:spacing w:val="2"/>
        </w:rPr>
        <w:t>___________</w:t>
      </w:r>
    </w:p>
    <w:p w:rsidR="00040F88" w:rsidRPr="00F450AE" w:rsidRDefault="00040F88" w:rsidP="002B4D67">
      <w:pPr>
        <w:shd w:val="clear" w:color="auto" w:fill="FFFFFF"/>
        <w:jc w:val="both"/>
        <w:outlineLvl w:val="0"/>
        <w:rPr>
          <w:b/>
          <w:color w:val="000000"/>
          <w:spacing w:val="1"/>
        </w:rPr>
      </w:pPr>
      <w:r w:rsidRPr="00F450AE">
        <w:rPr>
          <w:color w:val="000000"/>
          <w:spacing w:val="6"/>
        </w:rPr>
        <w:t xml:space="preserve">                                                   </w:t>
      </w:r>
      <w:r w:rsidR="00543520" w:rsidRPr="00F450AE">
        <w:rPr>
          <w:color w:val="000000"/>
          <w:spacing w:val="6"/>
        </w:rPr>
        <w:t xml:space="preserve">   </w:t>
      </w:r>
      <w:r w:rsidRPr="00F450AE">
        <w:rPr>
          <w:color w:val="000000"/>
          <w:spacing w:val="6"/>
        </w:rPr>
        <w:t xml:space="preserve"> </w:t>
      </w:r>
      <w:r w:rsidR="00962C17" w:rsidRPr="00F450AE">
        <w:rPr>
          <w:color w:val="000000"/>
          <w:spacing w:val="6"/>
        </w:rPr>
        <w:t xml:space="preserve">                   </w:t>
      </w:r>
      <w:r w:rsidRPr="00F450AE">
        <w:rPr>
          <w:color w:val="000000"/>
          <w:spacing w:val="6"/>
        </w:rPr>
        <w:t>(ФИО родителя)</w:t>
      </w:r>
    </w:p>
    <w:p w:rsidR="00040F88" w:rsidRPr="00F450AE" w:rsidRDefault="00202B6A" w:rsidP="002B4D67">
      <w:pPr>
        <w:shd w:val="clear" w:color="auto" w:fill="FFFFFF"/>
        <w:jc w:val="both"/>
        <w:rPr>
          <w:color w:val="000000"/>
        </w:rPr>
      </w:pPr>
      <w:r w:rsidRPr="00F450AE">
        <w:rPr>
          <w:color w:val="000000"/>
          <w:spacing w:val="6"/>
        </w:rPr>
        <w:t xml:space="preserve">именуемый в дальнейшем «Заказчик» </w:t>
      </w:r>
      <w:r w:rsidR="00040F88" w:rsidRPr="00F450AE">
        <w:rPr>
          <w:color w:val="000000"/>
          <w:spacing w:val="6"/>
        </w:rPr>
        <w:t>действующего</w:t>
      </w:r>
      <w:r w:rsidR="00C07A4A" w:rsidRPr="00F450AE">
        <w:rPr>
          <w:color w:val="000000"/>
          <w:spacing w:val="6"/>
        </w:rPr>
        <w:t xml:space="preserve"> </w:t>
      </w:r>
      <w:r w:rsidR="00040F88" w:rsidRPr="00F450AE">
        <w:rPr>
          <w:color w:val="000000"/>
          <w:spacing w:val="6"/>
        </w:rPr>
        <w:t xml:space="preserve">(ей) от своего имени, с другой </w:t>
      </w:r>
      <w:r w:rsidR="00040F88" w:rsidRPr="00F450AE">
        <w:rPr>
          <w:color w:val="000000"/>
        </w:rPr>
        <w:t xml:space="preserve">стороны, а </w:t>
      </w:r>
      <w:r w:rsidRPr="00F450AE">
        <w:rPr>
          <w:color w:val="000000"/>
        </w:rPr>
        <w:t>совместно именуемые «С</w:t>
      </w:r>
      <w:r w:rsidR="00040F88" w:rsidRPr="00F450AE">
        <w:rPr>
          <w:color w:val="000000"/>
        </w:rPr>
        <w:t>тороны</w:t>
      </w:r>
      <w:r w:rsidRPr="00F450AE">
        <w:rPr>
          <w:color w:val="000000"/>
        </w:rPr>
        <w:t>»</w:t>
      </w:r>
      <w:r w:rsidR="00040F88" w:rsidRPr="00F450AE">
        <w:rPr>
          <w:color w:val="000000"/>
        </w:rPr>
        <w:t xml:space="preserve">, </w:t>
      </w:r>
      <w:proofErr w:type="gramStart"/>
      <w:r w:rsidR="00040F88" w:rsidRPr="00F450AE">
        <w:rPr>
          <w:color w:val="000000"/>
        </w:rPr>
        <w:t>заключили  настоящий</w:t>
      </w:r>
      <w:proofErr w:type="gramEnd"/>
      <w:r w:rsidR="00040F88" w:rsidRPr="00F450AE">
        <w:rPr>
          <w:color w:val="000000"/>
        </w:rPr>
        <w:t xml:space="preserve"> договор о нижеследующем:</w:t>
      </w:r>
    </w:p>
    <w:p w:rsidR="007D0714" w:rsidRPr="00F450AE" w:rsidRDefault="00040F88" w:rsidP="00E0150E">
      <w:pPr>
        <w:shd w:val="clear" w:color="auto" w:fill="FFFFFF"/>
        <w:jc w:val="center"/>
        <w:outlineLvl w:val="0"/>
        <w:rPr>
          <w:b/>
        </w:rPr>
      </w:pPr>
      <w:r w:rsidRPr="00F450AE">
        <w:rPr>
          <w:b/>
          <w:color w:val="000000"/>
        </w:rPr>
        <w:t xml:space="preserve">1. </w:t>
      </w:r>
      <w:r w:rsidRPr="00F450AE">
        <w:rPr>
          <w:b/>
          <w:bCs/>
          <w:color w:val="000000"/>
        </w:rPr>
        <w:t>Предмет договора</w:t>
      </w:r>
    </w:p>
    <w:p w:rsidR="00157BCB" w:rsidRPr="00F450AE" w:rsidRDefault="00157BCB" w:rsidP="009C4AA9">
      <w:pPr>
        <w:widowControl/>
        <w:numPr>
          <w:ilvl w:val="0"/>
          <w:numId w:val="19"/>
        </w:numPr>
        <w:shd w:val="clear" w:color="auto" w:fill="FFFFFF"/>
        <w:tabs>
          <w:tab w:val="left" w:pos="374"/>
          <w:tab w:val="left" w:pos="426"/>
        </w:tabs>
        <w:autoSpaceDE/>
        <w:autoSpaceDN/>
        <w:adjustRightInd/>
        <w:ind w:left="38"/>
        <w:jc w:val="both"/>
        <w:rPr>
          <w:color w:val="000000"/>
          <w:spacing w:val="-13"/>
        </w:rPr>
      </w:pPr>
      <w:r w:rsidRPr="00F450AE">
        <w:rPr>
          <w:color w:val="000000"/>
          <w:spacing w:val="-4"/>
        </w:rPr>
        <w:t>Настоящий договор имеет своей це</w:t>
      </w:r>
      <w:r w:rsidR="00FF7999" w:rsidRPr="00F450AE">
        <w:rPr>
          <w:color w:val="000000"/>
          <w:spacing w:val="-4"/>
        </w:rPr>
        <w:t xml:space="preserve">лью определение и регулирование </w:t>
      </w:r>
      <w:r w:rsidRPr="00F450AE">
        <w:rPr>
          <w:color w:val="000000"/>
          <w:spacing w:val="-4"/>
        </w:rPr>
        <w:t xml:space="preserve">образовательных отношений между </w:t>
      </w:r>
      <w:r w:rsidRPr="00F450AE">
        <w:rPr>
          <w:color w:val="000000"/>
          <w:spacing w:val="-4"/>
          <w:lang w:val="en-US"/>
        </w:rPr>
        <w:t>M</w:t>
      </w:r>
      <w:r w:rsidRPr="00F450AE">
        <w:rPr>
          <w:color w:val="000000"/>
          <w:spacing w:val="-4"/>
        </w:rPr>
        <w:t xml:space="preserve">БДОУ и Родителем (законным представителям) воспитанника, </w:t>
      </w:r>
      <w:r w:rsidRPr="00F450AE">
        <w:rPr>
          <w:color w:val="000000"/>
          <w:spacing w:val="-5"/>
        </w:rPr>
        <w:t xml:space="preserve">посещающего образовательное учреждение, осуществляющее в качестве основной цели его деятельности образовательную деятельность по образовательной программе </w:t>
      </w:r>
      <w:r w:rsidRPr="00F450AE">
        <w:rPr>
          <w:color w:val="000000"/>
          <w:spacing w:val="-4"/>
        </w:rPr>
        <w:t>дошкольного образования, присмотр и уход за детьми в группах общеразвивающей направленности.</w:t>
      </w:r>
    </w:p>
    <w:p w:rsidR="00157BCB" w:rsidRPr="00F450AE" w:rsidRDefault="00157BCB" w:rsidP="009C4AA9">
      <w:pPr>
        <w:widowControl/>
        <w:shd w:val="clear" w:color="auto" w:fill="FFFFFF"/>
        <w:tabs>
          <w:tab w:val="left" w:pos="374"/>
        </w:tabs>
        <w:autoSpaceDE/>
        <w:autoSpaceDN/>
        <w:adjustRightInd/>
        <w:ind w:left="38"/>
        <w:jc w:val="both"/>
        <w:rPr>
          <w:color w:val="000000"/>
          <w:spacing w:val="-13"/>
        </w:rPr>
      </w:pPr>
      <w:r w:rsidRPr="00F450AE">
        <w:rPr>
          <w:color w:val="000000"/>
          <w:spacing w:val="-4"/>
        </w:rPr>
        <w:t xml:space="preserve">1.2. МБДОУ осуществляет свою образовательную, правовую и финансово-хозяйственную деятельность на основании  Конституции РФ, Федерального закона «Об </w:t>
      </w:r>
      <w:r w:rsidRPr="00F450AE">
        <w:rPr>
          <w:color w:val="000000"/>
          <w:spacing w:val="-5"/>
        </w:rPr>
        <w:t>образовании в Российской Федерации», Конвенции о правах ребенка, СанПиН 2.4.1.3049-13 «</w:t>
      </w:r>
      <w:r w:rsidR="00FF7999" w:rsidRPr="00F450AE">
        <w:rPr>
          <w:color w:val="000000"/>
          <w:spacing w:val="-4"/>
        </w:rPr>
        <w:t>Санитарно-</w:t>
      </w:r>
      <w:r w:rsidRPr="00F450AE">
        <w:rPr>
          <w:color w:val="000000"/>
          <w:spacing w:val="-4"/>
        </w:rPr>
        <w:t>эпидемиологические требования к устройству, содержанию и организации режима работы дошкольных организаций», Порядком организации и осуществления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 2013 г. № 1014г</w:t>
      </w:r>
      <w:proofErr w:type="gramStart"/>
      <w:r w:rsidRPr="00F450AE">
        <w:rPr>
          <w:color w:val="000000"/>
          <w:spacing w:val="-4"/>
        </w:rPr>
        <w:t>),  Положения</w:t>
      </w:r>
      <w:proofErr w:type="gramEnd"/>
      <w:r w:rsidRPr="00F450AE">
        <w:rPr>
          <w:color w:val="000000"/>
          <w:spacing w:val="-4"/>
        </w:rPr>
        <w:t xml:space="preserve"> о порядке приема детей в образовательные учреждения, реализующие основную общеобразовательную программу дошкольного образования на территории </w:t>
      </w:r>
      <w:proofErr w:type="spellStart"/>
      <w:r w:rsidRPr="00F450AE">
        <w:rPr>
          <w:color w:val="000000"/>
          <w:spacing w:val="-4"/>
        </w:rPr>
        <w:t>Оймяконского</w:t>
      </w:r>
      <w:proofErr w:type="spellEnd"/>
      <w:r w:rsidRPr="00F450AE">
        <w:rPr>
          <w:color w:val="000000"/>
          <w:spacing w:val="-4"/>
        </w:rPr>
        <w:t xml:space="preserve"> улуса, Устава МБДОУ, лицензии на </w:t>
      </w:r>
      <w:r w:rsidRPr="00F450AE">
        <w:rPr>
          <w:color w:val="000000"/>
          <w:spacing w:val="-5"/>
        </w:rPr>
        <w:t>осуществление образовательной деятельности и других локальных нормативных актов, содержащих нормы, регулирующие образовательные отношения.</w:t>
      </w:r>
    </w:p>
    <w:p w:rsidR="00157BCB" w:rsidRPr="00F450AE" w:rsidRDefault="00157BCB" w:rsidP="009C4AA9">
      <w:pPr>
        <w:widowControl/>
        <w:numPr>
          <w:ilvl w:val="1"/>
          <w:numId w:val="20"/>
        </w:numPr>
        <w:shd w:val="clear" w:color="auto" w:fill="FFFFFF"/>
        <w:tabs>
          <w:tab w:val="left" w:pos="0"/>
          <w:tab w:val="left" w:pos="426"/>
        </w:tabs>
        <w:autoSpaceDE/>
        <w:autoSpaceDN/>
        <w:adjustRightInd/>
        <w:ind w:left="0" w:firstLine="0"/>
        <w:jc w:val="both"/>
        <w:rPr>
          <w:color w:val="000000"/>
          <w:spacing w:val="-13"/>
        </w:rPr>
      </w:pPr>
      <w:r w:rsidRPr="00F450AE">
        <w:rPr>
          <w:color w:val="000000"/>
          <w:spacing w:val="-5"/>
        </w:rPr>
        <w:t xml:space="preserve">Образовательная деятельность МБДОУ направлена на формирование общей </w:t>
      </w:r>
      <w:r w:rsidRPr="00F450AE">
        <w:rPr>
          <w:color w:val="000000"/>
          <w:spacing w:val="-4"/>
        </w:rPr>
        <w:t xml:space="preserve">культуры, развитие физических, интеллектуальных, нравственных, эстетических и </w:t>
      </w:r>
      <w:r w:rsidRPr="00F450AE">
        <w:rPr>
          <w:color w:val="000000"/>
          <w:spacing w:val="-5"/>
        </w:rPr>
        <w:t>личностных качеств, формирование предпосылок учебной деятельности, сохранение и укрепление здоровья детей дошкольного возраста.</w:t>
      </w:r>
    </w:p>
    <w:p w:rsidR="00F61CB1" w:rsidRPr="00F450AE" w:rsidRDefault="00157BCB" w:rsidP="009C4AA9">
      <w:pPr>
        <w:widowControl/>
        <w:shd w:val="clear" w:color="auto" w:fill="FFFFFF"/>
        <w:tabs>
          <w:tab w:val="left" w:pos="374"/>
          <w:tab w:val="left" w:pos="426"/>
          <w:tab w:val="left" w:pos="567"/>
        </w:tabs>
        <w:autoSpaceDE/>
        <w:autoSpaceDN/>
        <w:adjustRightInd/>
        <w:jc w:val="both"/>
        <w:rPr>
          <w:color w:val="000000"/>
          <w:spacing w:val="-11"/>
        </w:rPr>
      </w:pPr>
      <w:r w:rsidRPr="00F450AE">
        <w:rPr>
          <w:color w:val="000000"/>
          <w:spacing w:val="-4"/>
        </w:rPr>
        <w:t xml:space="preserve">1.4. Образовательная программа направлена на разностороннее развитие </w:t>
      </w:r>
      <w:r w:rsidRPr="00F450AE">
        <w:rPr>
          <w:color w:val="000000"/>
          <w:spacing w:val="-5"/>
        </w:rPr>
        <w:t xml:space="preserve">воспитанников с учетом их возрастных и индивидуальных особенностей, в том числе </w:t>
      </w:r>
      <w:r w:rsidRPr="00F450AE">
        <w:rPr>
          <w:color w:val="000000"/>
          <w:spacing w:val="-4"/>
        </w:rPr>
        <w:t xml:space="preserve">достижение детьми уровня развития, необходимого и достаточного для успешного </w:t>
      </w:r>
      <w:r w:rsidRPr="00F450AE">
        <w:rPr>
          <w:color w:val="000000"/>
          <w:spacing w:val="-5"/>
        </w:rPr>
        <w:t xml:space="preserve">освоения ими образовательных программ начального общего образования, на основе </w:t>
      </w:r>
      <w:r w:rsidRPr="00F450AE">
        <w:rPr>
          <w:color w:val="000000"/>
          <w:spacing w:val="-4"/>
        </w:rPr>
        <w:t xml:space="preserve">индивидуального подхода к детям дошкольного возраста и специфичных для детей </w:t>
      </w:r>
      <w:r w:rsidRPr="00F450AE">
        <w:rPr>
          <w:color w:val="000000"/>
          <w:spacing w:val="-5"/>
        </w:rPr>
        <w:t>дошкольного возраста видов деятельности.</w:t>
      </w:r>
    </w:p>
    <w:p w:rsidR="00157BCB" w:rsidRPr="00F450AE" w:rsidRDefault="00157BCB" w:rsidP="009C4AA9">
      <w:pPr>
        <w:widowControl/>
        <w:shd w:val="clear" w:color="auto" w:fill="FFFFFF"/>
        <w:tabs>
          <w:tab w:val="left" w:pos="374"/>
          <w:tab w:val="left" w:pos="426"/>
          <w:tab w:val="left" w:pos="567"/>
        </w:tabs>
        <w:autoSpaceDE/>
        <w:autoSpaceDN/>
        <w:adjustRightInd/>
        <w:jc w:val="both"/>
        <w:rPr>
          <w:color w:val="000000"/>
          <w:spacing w:val="-11"/>
        </w:rPr>
      </w:pPr>
      <w:r w:rsidRPr="00F450AE">
        <w:rPr>
          <w:color w:val="000000"/>
          <w:spacing w:val="-5"/>
        </w:rPr>
        <w:t>1.5</w:t>
      </w:r>
      <w:r w:rsidR="00D479F1" w:rsidRPr="00F450AE">
        <w:rPr>
          <w:color w:val="000000"/>
          <w:spacing w:val="-11"/>
        </w:rPr>
        <w:t xml:space="preserve">. </w:t>
      </w:r>
      <w:r w:rsidR="00F61CB1" w:rsidRPr="00F450AE">
        <w:rPr>
          <w:color w:val="000000"/>
          <w:spacing w:val="-5"/>
        </w:rPr>
        <w:t xml:space="preserve">Освоение образовательной программы </w:t>
      </w:r>
      <w:r w:rsidRPr="00F450AE">
        <w:rPr>
          <w:color w:val="000000"/>
          <w:spacing w:val="-5"/>
        </w:rPr>
        <w:t xml:space="preserve">не сопровождается проведением </w:t>
      </w:r>
      <w:r w:rsidRPr="00F450AE">
        <w:rPr>
          <w:color w:val="000000"/>
          <w:spacing w:val="-4"/>
        </w:rPr>
        <w:t>промежуточных аттестаций и итоговой аттестации воспитанников.</w:t>
      </w:r>
    </w:p>
    <w:p w:rsidR="00157BCB" w:rsidRPr="00F450AE" w:rsidRDefault="00157BCB" w:rsidP="009C4AA9">
      <w:pPr>
        <w:widowControl/>
        <w:shd w:val="clear" w:color="auto" w:fill="FFFFFF"/>
        <w:tabs>
          <w:tab w:val="left" w:pos="374"/>
        </w:tabs>
        <w:autoSpaceDE/>
        <w:autoSpaceDN/>
        <w:adjustRightInd/>
        <w:jc w:val="both"/>
        <w:rPr>
          <w:spacing w:val="-13"/>
        </w:rPr>
      </w:pPr>
      <w:r w:rsidRPr="00F450AE">
        <w:rPr>
          <w:color w:val="000000"/>
          <w:spacing w:val="-4"/>
        </w:rPr>
        <w:t>1.6.</w:t>
      </w:r>
      <w:r w:rsidR="001E2F77" w:rsidRPr="00F450AE">
        <w:rPr>
          <w:color w:val="000000"/>
          <w:spacing w:val="-4"/>
        </w:rPr>
        <w:t xml:space="preserve"> </w:t>
      </w:r>
      <w:r w:rsidRPr="00F450AE">
        <w:rPr>
          <w:color w:val="000000"/>
          <w:spacing w:val="-4"/>
        </w:rPr>
        <w:t xml:space="preserve">МБДОУ </w:t>
      </w:r>
      <w:r w:rsidRPr="00F450AE">
        <w:rPr>
          <w:spacing w:val="-5"/>
        </w:rPr>
        <w:t xml:space="preserve">создает условия для </w:t>
      </w:r>
      <w:r w:rsidRPr="00F450AE">
        <w:rPr>
          <w:spacing w:val="-4"/>
        </w:rPr>
        <w:t xml:space="preserve">охраны здоровья обучающихся, обеспечивает организацию питания, проведение санитарно-гигиенических, профилактических и оздоровительных мероприятий, </w:t>
      </w:r>
      <w:r w:rsidRPr="00F450AE">
        <w:rPr>
          <w:spacing w:val="-5"/>
        </w:rPr>
        <w:t>контроль за состоянием здоровья воспитанников.</w:t>
      </w:r>
    </w:p>
    <w:p w:rsidR="00157BCB" w:rsidRPr="00F450AE" w:rsidRDefault="00157BCB" w:rsidP="009C4AA9">
      <w:pPr>
        <w:jc w:val="both"/>
      </w:pPr>
      <w:r w:rsidRPr="00F450AE">
        <w:t>1.7. В МБДОУ установлена пятидневная рабочая неделя: понедельник-пятница с 8.00 до 20.00. Субб</w:t>
      </w:r>
      <w:r w:rsidR="00D479F1" w:rsidRPr="00F450AE">
        <w:t>ота, воскресенье – выходные дни,</w:t>
      </w:r>
      <w:r w:rsidRPr="00F450AE">
        <w:t xml:space="preserve"> </w:t>
      </w:r>
      <w:r w:rsidR="00D479F1" w:rsidRPr="00F450AE">
        <w:t xml:space="preserve">предпраздничные дни короче на 1 </w:t>
      </w:r>
      <w:proofErr w:type="gramStart"/>
      <w:r w:rsidR="00D479F1" w:rsidRPr="00F450AE">
        <w:t>час.</w:t>
      </w:r>
      <w:r w:rsidRPr="00F450AE">
        <w:t>.</w:t>
      </w:r>
      <w:proofErr w:type="gramEnd"/>
    </w:p>
    <w:p w:rsidR="00C70250" w:rsidRPr="00F450AE" w:rsidRDefault="001E2F77" w:rsidP="009C4AA9">
      <w:pPr>
        <w:jc w:val="both"/>
        <w:rPr>
          <w:color w:val="000000"/>
        </w:rPr>
      </w:pPr>
      <w:r w:rsidRPr="00F450AE">
        <w:rPr>
          <w:color w:val="000000"/>
        </w:rPr>
        <w:t xml:space="preserve">1.8. </w:t>
      </w:r>
      <w:r w:rsidR="005D6D64" w:rsidRPr="00F450AE">
        <w:rPr>
          <w:color w:val="000000"/>
        </w:rPr>
        <w:t>Уровень образования – дошкольное образование</w:t>
      </w:r>
      <w:bookmarkStart w:id="0" w:name="sub_1104"/>
      <w:r w:rsidR="00C70250" w:rsidRPr="00F450AE">
        <w:rPr>
          <w:color w:val="000000"/>
        </w:rPr>
        <w:t>.</w:t>
      </w:r>
    </w:p>
    <w:p w:rsidR="00D479F1" w:rsidRPr="00F450AE" w:rsidRDefault="00D479F1" w:rsidP="009C4AA9">
      <w:pPr>
        <w:jc w:val="both"/>
        <w:rPr>
          <w:color w:val="000000"/>
        </w:rPr>
      </w:pPr>
      <w:r w:rsidRPr="00F450AE">
        <w:rPr>
          <w:color w:val="000000"/>
        </w:rPr>
        <w:t>1.9. Форма обучения – очная</w:t>
      </w:r>
    </w:p>
    <w:p w:rsidR="00BD38F0" w:rsidRPr="00F450AE" w:rsidRDefault="00DC0BE4" w:rsidP="005C69FE">
      <w:pPr>
        <w:jc w:val="both"/>
        <w:rPr>
          <w:color w:val="000000"/>
        </w:rPr>
      </w:pPr>
      <w:r w:rsidRPr="00F450AE">
        <w:rPr>
          <w:color w:val="000000"/>
        </w:rPr>
        <w:t>1.10.</w:t>
      </w:r>
      <w:r w:rsidRPr="00F450AE">
        <w:t xml:space="preserve"> </w:t>
      </w:r>
      <w:r w:rsidRPr="00F450AE">
        <w:rPr>
          <w:color w:val="000000"/>
        </w:rPr>
        <w:t>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bookmarkEnd w:id="0"/>
      <w:r w:rsidR="005D6D64" w:rsidRPr="00F450AE">
        <w:rPr>
          <w:b/>
          <w:bCs/>
          <w:color w:val="000000"/>
        </w:rPr>
        <w:br/>
      </w:r>
      <w:r w:rsidR="00040F88" w:rsidRPr="00F450AE">
        <w:rPr>
          <w:b/>
          <w:bCs/>
          <w:color w:val="000000"/>
        </w:rPr>
        <w:t>2. Права и обязанности Сторон</w:t>
      </w:r>
    </w:p>
    <w:p w:rsidR="00641987" w:rsidRPr="00F450AE" w:rsidRDefault="00C70250" w:rsidP="002B4D67">
      <w:pPr>
        <w:pStyle w:val="ae"/>
        <w:spacing w:before="0" w:beforeAutospacing="0" w:after="0" w:afterAutospacing="0"/>
        <w:rPr>
          <w:sz w:val="20"/>
          <w:szCs w:val="20"/>
        </w:rPr>
      </w:pPr>
      <w:r w:rsidRPr="00F450AE">
        <w:rPr>
          <w:b/>
          <w:sz w:val="20"/>
          <w:szCs w:val="20"/>
        </w:rPr>
        <w:t>2.1.</w:t>
      </w:r>
      <w:r w:rsidR="000E47EA" w:rsidRPr="00F450AE">
        <w:rPr>
          <w:b/>
          <w:sz w:val="20"/>
          <w:szCs w:val="20"/>
        </w:rPr>
        <w:t xml:space="preserve"> </w:t>
      </w:r>
      <w:r w:rsidR="005D6D64" w:rsidRPr="00F450AE">
        <w:rPr>
          <w:b/>
          <w:sz w:val="20"/>
          <w:szCs w:val="20"/>
        </w:rPr>
        <w:t>Исполнитель</w:t>
      </w:r>
      <w:r w:rsidR="00040F88" w:rsidRPr="00F450AE">
        <w:rPr>
          <w:b/>
          <w:sz w:val="20"/>
          <w:szCs w:val="20"/>
        </w:rPr>
        <w:t xml:space="preserve"> обязуется:</w:t>
      </w:r>
      <w:r w:rsidR="005D6D64" w:rsidRPr="00F450AE">
        <w:rPr>
          <w:b/>
          <w:sz w:val="20"/>
          <w:szCs w:val="20"/>
        </w:rPr>
        <w:br/>
      </w:r>
      <w:r w:rsidR="00E50610" w:rsidRPr="00F450AE">
        <w:rPr>
          <w:sz w:val="20"/>
          <w:szCs w:val="20"/>
        </w:rPr>
        <w:t>2.1</w:t>
      </w:r>
      <w:r w:rsidR="001A6A9E" w:rsidRPr="00F450AE">
        <w:rPr>
          <w:sz w:val="20"/>
          <w:szCs w:val="20"/>
        </w:rPr>
        <w:t>.</w:t>
      </w:r>
      <w:r w:rsidRPr="00F450AE">
        <w:rPr>
          <w:sz w:val="20"/>
          <w:szCs w:val="20"/>
        </w:rPr>
        <w:t xml:space="preserve">1. </w:t>
      </w:r>
      <w:r w:rsidR="001A6A9E" w:rsidRPr="00F450AE">
        <w:rPr>
          <w:sz w:val="20"/>
          <w:szCs w:val="20"/>
        </w:rPr>
        <w:t xml:space="preserve"> </w:t>
      </w:r>
      <w:r w:rsidR="00040F88" w:rsidRPr="00F450AE">
        <w:rPr>
          <w:sz w:val="20"/>
          <w:szCs w:val="20"/>
        </w:rPr>
        <w:t>Зачислить ребёнка</w:t>
      </w:r>
      <w:r w:rsidR="00E50610" w:rsidRPr="00F450AE">
        <w:rPr>
          <w:sz w:val="20"/>
          <w:szCs w:val="20"/>
        </w:rPr>
        <w:t>______________________</w:t>
      </w:r>
      <w:r w:rsidR="00641987" w:rsidRPr="00F450AE">
        <w:rPr>
          <w:sz w:val="20"/>
          <w:szCs w:val="20"/>
        </w:rPr>
        <w:t>____________________________________</w:t>
      </w:r>
      <w:r w:rsidR="005D6D64" w:rsidRPr="00F450AE">
        <w:rPr>
          <w:sz w:val="20"/>
          <w:szCs w:val="20"/>
        </w:rPr>
        <w:t>___________________</w:t>
      </w:r>
      <w:r w:rsidR="00157BCB" w:rsidRPr="00F450AE">
        <w:rPr>
          <w:sz w:val="20"/>
          <w:szCs w:val="20"/>
        </w:rPr>
        <w:t>___________</w:t>
      </w:r>
    </w:p>
    <w:p w:rsidR="00791326" w:rsidRPr="005C69FE" w:rsidRDefault="005D6D64" w:rsidP="002B4D67">
      <w:pPr>
        <w:jc w:val="both"/>
        <w:rPr>
          <w:sz w:val="12"/>
          <w:szCs w:val="12"/>
        </w:rPr>
      </w:pPr>
      <w:r w:rsidRPr="005C69FE">
        <w:rPr>
          <w:sz w:val="12"/>
          <w:szCs w:val="12"/>
        </w:rPr>
        <w:t xml:space="preserve">                                                       </w:t>
      </w:r>
      <w:r w:rsidR="00C07A4A" w:rsidRPr="005C69FE">
        <w:rPr>
          <w:sz w:val="12"/>
          <w:szCs w:val="12"/>
        </w:rPr>
        <w:t xml:space="preserve">        </w:t>
      </w:r>
      <w:r w:rsidR="00641987" w:rsidRPr="005C69FE">
        <w:rPr>
          <w:sz w:val="12"/>
          <w:szCs w:val="12"/>
        </w:rPr>
        <w:t>(Ф</w:t>
      </w:r>
      <w:r w:rsidR="00157BCB" w:rsidRPr="005C69FE">
        <w:rPr>
          <w:sz w:val="12"/>
          <w:szCs w:val="12"/>
        </w:rPr>
        <w:t xml:space="preserve">ИО </w:t>
      </w:r>
      <w:proofErr w:type="gramStart"/>
      <w:r w:rsidR="00157BCB" w:rsidRPr="005C69FE">
        <w:rPr>
          <w:sz w:val="12"/>
          <w:szCs w:val="12"/>
        </w:rPr>
        <w:t xml:space="preserve">ребенка)   </w:t>
      </w:r>
      <w:proofErr w:type="gramEnd"/>
      <w:r w:rsidR="00157BCB" w:rsidRPr="005C69FE">
        <w:rPr>
          <w:sz w:val="12"/>
          <w:szCs w:val="12"/>
        </w:rPr>
        <w:t xml:space="preserve">          </w:t>
      </w:r>
      <w:r w:rsidR="005C69FE" w:rsidRPr="00BE31DB">
        <w:rPr>
          <w:sz w:val="12"/>
          <w:szCs w:val="12"/>
        </w:rPr>
        <w:t xml:space="preserve">                           </w:t>
      </w:r>
      <w:r w:rsidR="00157BCB" w:rsidRPr="005C69FE">
        <w:rPr>
          <w:sz w:val="12"/>
          <w:szCs w:val="12"/>
        </w:rPr>
        <w:t xml:space="preserve">    (</w:t>
      </w:r>
      <w:r w:rsidR="00543520" w:rsidRPr="005C69FE">
        <w:rPr>
          <w:sz w:val="12"/>
          <w:szCs w:val="12"/>
        </w:rPr>
        <w:t xml:space="preserve">Дата рождения)                                                  </w:t>
      </w:r>
    </w:p>
    <w:p w:rsidR="00A63255" w:rsidRPr="00F450AE" w:rsidRDefault="00040F88" w:rsidP="002B4D67">
      <w:pPr>
        <w:jc w:val="both"/>
      </w:pPr>
      <w:r w:rsidRPr="00F450AE">
        <w:t xml:space="preserve"> </w:t>
      </w:r>
      <w:r w:rsidR="00A63255" w:rsidRPr="00F450AE">
        <w:t xml:space="preserve">на основании следующих документов: заявление о приеме ребенка в Учреждение; медицинская карта ребенка, в которой имеется медицинское заключение о состоянии здоровья ребенка; сертификат о прививках; документ, удостоверяющий личность одного из родителей (законных представителей), предъявляется для подтверждения родственных отношений. Издается приказ о зачислении ребенка в МБДОУ. </w:t>
      </w:r>
    </w:p>
    <w:p w:rsidR="00040F88" w:rsidRPr="00F450AE" w:rsidRDefault="00E50610" w:rsidP="002B4D67">
      <w:pPr>
        <w:jc w:val="both"/>
      </w:pPr>
      <w:r w:rsidRPr="00F450AE">
        <w:t>2.</w:t>
      </w:r>
      <w:r w:rsidR="00C70250" w:rsidRPr="00F450AE">
        <w:t>1.</w:t>
      </w:r>
      <w:r w:rsidRPr="00F450AE">
        <w:t>2</w:t>
      </w:r>
      <w:r w:rsidR="00F801F2" w:rsidRPr="00F450AE">
        <w:t>.</w:t>
      </w:r>
      <w:r w:rsidR="001A6A9E" w:rsidRPr="00F450AE">
        <w:t xml:space="preserve"> </w:t>
      </w:r>
      <w:r w:rsidR="00040F88" w:rsidRPr="00F450AE">
        <w:t xml:space="preserve">Установить график посещения ребёнком </w:t>
      </w:r>
      <w:proofErr w:type="gramStart"/>
      <w:r w:rsidR="00040F88" w:rsidRPr="00F450AE">
        <w:t>Учреждения  (</w:t>
      </w:r>
      <w:proofErr w:type="gramEnd"/>
      <w:r w:rsidR="00040F88" w:rsidRPr="00F450AE">
        <w:t xml:space="preserve"> в</w:t>
      </w:r>
      <w:r w:rsidR="00543520" w:rsidRPr="00F450AE">
        <w:t xml:space="preserve"> соответствии с режимом работы</w:t>
      </w:r>
      <w:r w:rsidR="00040F88" w:rsidRPr="00F450AE">
        <w:t>): понедельник, вторник,  среда, четверг, пятница с 8-00 до 20-00; суббота, воскресенье, праздничные дни – выходные дни.</w:t>
      </w:r>
    </w:p>
    <w:p w:rsidR="00C70250" w:rsidRPr="00F450AE" w:rsidRDefault="00E50610" w:rsidP="002B4D67">
      <w:r w:rsidRPr="00F450AE">
        <w:t>2.</w:t>
      </w:r>
      <w:r w:rsidR="00C70250" w:rsidRPr="00F450AE">
        <w:t>1.</w:t>
      </w:r>
      <w:r w:rsidRPr="00F450AE">
        <w:t>3</w:t>
      </w:r>
      <w:r w:rsidR="005E4B2D" w:rsidRPr="00F450AE">
        <w:t>.</w:t>
      </w:r>
      <w:r w:rsidR="001A6A9E" w:rsidRPr="00F450AE">
        <w:t xml:space="preserve"> </w:t>
      </w:r>
      <w:r w:rsidR="00C70250" w:rsidRPr="00F450AE">
        <w:t>Организовать предметно-развивающую среду для воспитанника, в том числе помещение, оборудование, развивающие и игровые материалы, наглядные пособия.</w:t>
      </w:r>
    </w:p>
    <w:p w:rsidR="00D479F1" w:rsidRPr="00F450AE" w:rsidRDefault="00C70250" w:rsidP="00D479F1">
      <w:pPr>
        <w:widowControl/>
        <w:shd w:val="clear" w:color="auto" w:fill="FFFFFF"/>
        <w:tabs>
          <w:tab w:val="left" w:pos="374"/>
          <w:tab w:val="left" w:pos="426"/>
          <w:tab w:val="left" w:pos="567"/>
        </w:tabs>
        <w:autoSpaceDE/>
        <w:autoSpaceDN/>
        <w:adjustRightInd/>
        <w:jc w:val="both"/>
      </w:pPr>
      <w:r w:rsidRPr="00F450AE">
        <w:t>2.1.4.</w:t>
      </w:r>
      <w:r w:rsidR="001851E4" w:rsidRPr="00F450AE">
        <w:t xml:space="preserve"> </w:t>
      </w:r>
      <w:r w:rsidR="00E0150E" w:rsidRPr="00F450AE">
        <w:rPr>
          <w:color w:val="000000"/>
          <w:spacing w:val="-5"/>
        </w:rPr>
        <w:t xml:space="preserve">Реализовать освоение </w:t>
      </w:r>
      <w:r w:rsidR="00D479F1" w:rsidRPr="00F450AE">
        <w:rPr>
          <w:color w:val="000000"/>
          <w:spacing w:val="-5"/>
        </w:rPr>
        <w:t>образовательн</w:t>
      </w:r>
      <w:r w:rsidR="00E0150E" w:rsidRPr="00F450AE">
        <w:rPr>
          <w:color w:val="000000"/>
          <w:spacing w:val="-5"/>
        </w:rPr>
        <w:t>ой</w:t>
      </w:r>
      <w:r w:rsidR="00D479F1" w:rsidRPr="00F450AE">
        <w:rPr>
          <w:color w:val="000000"/>
          <w:spacing w:val="-5"/>
        </w:rPr>
        <w:t xml:space="preserve"> </w:t>
      </w:r>
      <w:proofErr w:type="gramStart"/>
      <w:r w:rsidR="00D479F1" w:rsidRPr="00F450AE">
        <w:rPr>
          <w:color w:val="000000"/>
          <w:spacing w:val="-5"/>
        </w:rPr>
        <w:t>программ</w:t>
      </w:r>
      <w:r w:rsidR="00E0150E" w:rsidRPr="00F450AE">
        <w:rPr>
          <w:color w:val="000000"/>
          <w:spacing w:val="-5"/>
        </w:rPr>
        <w:t xml:space="preserve">ы </w:t>
      </w:r>
      <w:r w:rsidR="00D479F1" w:rsidRPr="00F450AE">
        <w:rPr>
          <w:color w:val="000000"/>
          <w:spacing w:val="-5"/>
        </w:rPr>
        <w:t xml:space="preserve"> дошкольного</w:t>
      </w:r>
      <w:proofErr w:type="gramEnd"/>
      <w:r w:rsidR="00D479F1" w:rsidRPr="00F450AE">
        <w:rPr>
          <w:color w:val="000000"/>
          <w:spacing w:val="-5"/>
        </w:rPr>
        <w:t xml:space="preserve"> образования на основе </w:t>
      </w:r>
      <w:r w:rsidR="00576220" w:rsidRPr="00F450AE">
        <w:t>примерных</w:t>
      </w:r>
      <w:r w:rsidR="00D479F1" w:rsidRPr="00F450AE">
        <w:t xml:space="preserve"> программ РФ «От рождения до школы» М.А. Васильевой, </w:t>
      </w:r>
      <w:proofErr w:type="spellStart"/>
      <w:r w:rsidR="00D479F1" w:rsidRPr="00F450AE">
        <w:t>Веракса</w:t>
      </w:r>
      <w:proofErr w:type="spellEnd"/>
      <w:r w:rsidR="00D479F1" w:rsidRPr="00F450AE">
        <w:t xml:space="preserve">, </w:t>
      </w:r>
      <w:r w:rsidR="00576220" w:rsidRPr="00F450AE">
        <w:t>«</w:t>
      </w:r>
      <w:proofErr w:type="spellStart"/>
      <w:r w:rsidR="00576220" w:rsidRPr="00F450AE">
        <w:t>ОткрытиЯ</w:t>
      </w:r>
      <w:proofErr w:type="spellEnd"/>
      <w:r w:rsidR="00576220" w:rsidRPr="00F450AE">
        <w:t>» Е.Г. Юдиной,</w:t>
      </w:r>
      <w:r w:rsidR="00D479F1" w:rsidRPr="00F450AE">
        <w:t xml:space="preserve"> комплексн</w:t>
      </w:r>
      <w:r w:rsidR="00E0150E" w:rsidRPr="00F450AE">
        <w:t>ой</w:t>
      </w:r>
      <w:r w:rsidR="00D479F1" w:rsidRPr="00F450AE">
        <w:t xml:space="preserve"> программ</w:t>
      </w:r>
      <w:r w:rsidR="00E0150E" w:rsidRPr="00F450AE">
        <w:t>ы</w:t>
      </w:r>
      <w:r w:rsidR="00D479F1" w:rsidRPr="00F450AE">
        <w:t xml:space="preserve"> по физическому воспитанию «КЭЧЭЭРИ» под редакцией Захарова, программ</w:t>
      </w:r>
      <w:r w:rsidR="00E0150E" w:rsidRPr="00F450AE">
        <w:t>ы</w:t>
      </w:r>
      <w:r w:rsidR="00D479F1" w:rsidRPr="00F450AE">
        <w:t xml:space="preserve"> по художественно-эстетическому развитию «Ритмическая мозаика» А.И. Бурениной, «Гармония» Тарасовой, дополнительные программам определённой  направленности. </w:t>
      </w:r>
    </w:p>
    <w:p w:rsidR="000E47EA" w:rsidRPr="00F450AE" w:rsidRDefault="00D479F1" w:rsidP="002B4D67">
      <w:pPr>
        <w:shd w:val="clear" w:color="auto" w:fill="FFFFFF"/>
        <w:tabs>
          <w:tab w:val="left" w:pos="1392"/>
        </w:tabs>
        <w:jc w:val="both"/>
        <w:outlineLvl w:val="0"/>
        <w:rPr>
          <w:color w:val="000000"/>
        </w:rPr>
      </w:pPr>
      <w:r w:rsidRPr="00F450AE">
        <w:rPr>
          <w:color w:val="000000"/>
          <w:spacing w:val="3"/>
        </w:rPr>
        <w:t xml:space="preserve">2.1.5. </w:t>
      </w:r>
      <w:r w:rsidR="000E47EA" w:rsidRPr="00F450AE">
        <w:rPr>
          <w:color w:val="000000"/>
          <w:spacing w:val="3"/>
        </w:rPr>
        <w:t xml:space="preserve">Сохранять место за </w:t>
      </w:r>
      <w:proofErr w:type="gramStart"/>
      <w:r w:rsidR="000E47EA" w:rsidRPr="00F450AE">
        <w:rPr>
          <w:color w:val="000000"/>
          <w:spacing w:val="3"/>
        </w:rPr>
        <w:t>ребенком  в</w:t>
      </w:r>
      <w:proofErr w:type="gramEnd"/>
      <w:r w:rsidR="000E47EA" w:rsidRPr="00F450AE">
        <w:rPr>
          <w:color w:val="000000"/>
          <w:spacing w:val="3"/>
        </w:rPr>
        <w:t xml:space="preserve"> случае его болезни, санаторно-курортного лечения, карантина, </w:t>
      </w:r>
      <w:r w:rsidR="000E47EA" w:rsidRPr="00F450AE">
        <w:rPr>
          <w:color w:val="000000"/>
        </w:rPr>
        <w:t xml:space="preserve">отпуска и </w:t>
      </w:r>
      <w:r w:rsidR="000E47EA" w:rsidRPr="00F450AE">
        <w:rPr>
          <w:color w:val="000000"/>
        </w:rPr>
        <w:lastRenderedPageBreak/>
        <w:t>временного отсутствия родителя по уважительным причинам (болезнь, командировка,  декретный  отпуск) вне зависимости от продолжительности отпуска родителей, кроме того сохраняется место по справке врача о том, что ребенок нуждается в домашнем уходе.</w:t>
      </w:r>
    </w:p>
    <w:p w:rsidR="00714420" w:rsidRPr="00F450AE" w:rsidRDefault="00C70250" w:rsidP="002B4D67">
      <w:r w:rsidRPr="00F450AE">
        <w:t>2.1.5.</w:t>
      </w:r>
      <w:r w:rsidR="00714420" w:rsidRPr="00F450AE">
        <w:t xml:space="preserve"> Во время нахождения воспитанника в дошкольной образовательной организации обеспечить:</w:t>
      </w:r>
    </w:p>
    <w:p w:rsidR="00714420" w:rsidRPr="00F450AE" w:rsidRDefault="00714420" w:rsidP="002B4D67">
      <w:pPr>
        <w:pStyle w:val="a3"/>
        <w:numPr>
          <w:ilvl w:val="0"/>
          <w:numId w:val="12"/>
        </w:numPr>
      </w:pPr>
      <w:r w:rsidRPr="00F450AE">
        <w:t>охрану жизни и укрепление физического и психического здоровья воспитанника;</w:t>
      </w:r>
    </w:p>
    <w:p w:rsidR="00714420" w:rsidRPr="00F450AE" w:rsidRDefault="00714420" w:rsidP="002B4D67">
      <w:pPr>
        <w:pStyle w:val="a3"/>
        <w:numPr>
          <w:ilvl w:val="0"/>
          <w:numId w:val="12"/>
        </w:numPr>
      </w:pPr>
      <w:r w:rsidRPr="00F450AE">
        <w:t>уважение и защиту чести и достоинства ребенка;</w:t>
      </w:r>
    </w:p>
    <w:p w:rsidR="00714420" w:rsidRPr="00F450AE" w:rsidRDefault="00714420" w:rsidP="002B4D67">
      <w:pPr>
        <w:pStyle w:val="a3"/>
        <w:numPr>
          <w:ilvl w:val="0"/>
          <w:numId w:val="12"/>
        </w:numPr>
      </w:pPr>
      <w:r w:rsidRPr="00F450AE">
        <w:t>защиту ребенка от всех форм физического и психологического насилия;</w:t>
      </w:r>
    </w:p>
    <w:p w:rsidR="00714420" w:rsidRPr="00F450AE" w:rsidRDefault="00714420" w:rsidP="002B4D67">
      <w:pPr>
        <w:pStyle w:val="a3"/>
        <w:numPr>
          <w:ilvl w:val="0"/>
          <w:numId w:val="12"/>
        </w:numPr>
      </w:pPr>
      <w:r w:rsidRPr="00F450AE">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247D4" w:rsidRPr="00F450AE" w:rsidRDefault="000247D4" w:rsidP="000247D4">
      <w:pPr>
        <w:pStyle w:val="a3"/>
        <w:numPr>
          <w:ilvl w:val="0"/>
          <w:numId w:val="12"/>
        </w:numPr>
      </w:pPr>
      <w:r w:rsidRPr="00F450AE">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p w:rsidR="00714420" w:rsidRPr="00F450AE" w:rsidRDefault="00714420" w:rsidP="000247D4">
      <w:pPr>
        <w:pStyle w:val="a3"/>
        <w:numPr>
          <w:ilvl w:val="0"/>
          <w:numId w:val="12"/>
        </w:numPr>
      </w:pPr>
      <w:r w:rsidRPr="00F450AE">
        <w:t>осуществление необходимой коррекции недостатков в физическом и (или) психическом развитии воспитанника (с учетом рекомендаций специалистов);</w:t>
      </w:r>
    </w:p>
    <w:p w:rsidR="00714420" w:rsidRPr="00F450AE" w:rsidRDefault="00714420" w:rsidP="002B4D67">
      <w:pPr>
        <w:pStyle w:val="a3"/>
        <w:numPr>
          <w:ilvl w:val="0"/>
          <w:numId w:val="12"/>
        </w:numPr>
      </w:pPr>
      <w:r w:rsidRPr="00F450AE">
        <w:t>индивидуальный подход к воспитаннику, учитывая особенности его развития;</w:t>
      </w:r>
    </w:p>
    <w:p w:rsidR="00714420" w:rsidRPr="00F450AE" w:rsidRDefault="00714420" w:rsidP="002B4D67">
      <w:pPr>
        <w:pStyle w:val="a3"/>
        <w:numPr>
          <w:ilvl w:val="0"/>
          <w:numId w:val="12"/>
        </w:numPr>
      </w:pPr>
      <w:r w:rsidRPr="00F450AE">
        <w:t>сохранность имущества воспитанника;</w:t>
      </w:r>
    </w:p>
    <w:p w:rsidR="00714420" w:rsidRPr="00F450AE" w:rsidRDefault="00714420" w:rsidP="002B4D67">
      <w:pPr>
        <w:pStyle w:val="a3"/>
        <w:numPr>
          <w:ilvl w:val="0"/>
          <w:numId w:val="12"/>
        </w:numPr>
      </w:pPr>
      <w:r w:rsidRPr="00F450AE">
        <w:t>соблюдение режима дня;</w:t>
      </w:r>
    </w:p>
    <w:p w:rsidR="00714420" w:rsidRPr="00F450AE" w:rsidRDefault="000247D4" w:rsidP="002B4D67">
      <w:pPr>
        <w:pStyle w:val="a3"/>
        <w:numPr>
          <w:ilvl w:val="0"/>
          <w:numId w:val="12"/>
        </w:numPr>
      </w:pPr>
      <w:r w:rsidRPr="00F450AE">
        <w:t>5</w:t>
      </w:r>
      <w:r w:rsidR="00543520" w:rsidRPr="00F450AE">
        <w:t>-</w:t>
      </w:r>
      <w:r w:rsidRPr="00F450AE">
        <w:t>ти</w:t>
      </w:r>
      <w:r w:rsidR="00714420" w:rsidRPr="00F450AE">
        <w:t xml:space="preserve"> разовое сбалансированное питание.</w:t>
      </w:r>
    </w:p>
    <w:p w:rsidR="00206A6C" w:rsidRPr="00F450AE" w:rsidRDefault="00714420" w:rsidP="002B4D67">
      <w:pPr>
        <w:shd w:val="clear" w:color="auto" w:fill="FFFFFF"/>
        <w:jc w:val="both"/>
      </w:pPr>
      <w:r w:rsidRPr="00F450AE">
        <w:t xml:space="preserve">2.1.6. </w:t>
      </w:r>
      <w:r w:rsidR="005E4B2D" w:rsidRPr="00F450AE">
        <w:t>З</w:t>
      </w:r>
      <w:r w:rsidR="00206A6C" w:rsidRPr="00F450AE">
        <w:t>накомить</w:t>
      </w:r>
      <w:r w:rsidR="00146337" w:rsidRPr="00F450AE">
        <w:t xml:space="preserve"> (под роспись)</w:t>
      </w:r>
      <w:r w:rsidR="00206A6C" w:rsidRPr="00F450AE">
        <w:t xml:space="preserve"> родител</w:t>
      </w:r>
      <w:r w:rsidR="000D651F" w:rsidRPr="00F450AE">
        <w:t>ей (законных представителей) с У</w:t>
      </w:r>
      <w:r w:rsidR="00206A6C" w:rsidRPr="00F450AE">
        <w:t>ставом, лицензией на правоведения образовательной деятельности</w:t>
      </w:r>
      <w:r w:rsidR="003731EA" w:rsidRPr="00F450AE">
        <w:t>, с основной</w:t>
      </w:r>
      <w:r w:rsidR="00964E2F" w:rsidRPr="00F450AE">
        <w:t xml:space="preserve"> обще</w:t>
      </w:r>
      <w:r w:rsidR="00206A6C" w:rsidRPr="00F450AE">
        <w:t>образовательной программой, с Положением «О выплате компенсации за содержание ребенк</w:t>
      </w:r>
      <w:r w:rsidR="00034785" w:rsidRPr="00F450AE">
        <w:t>а в образовательных учреждениях</w:t>
      </w:r>
      <w:r w:rsidR="003731EA" w:rsidRPr="00F450AE">
        <w:t xml:space="preserve">, реализующих </w:t>
      </w:r>
      <w:r w:rsidR="00964E2F" w:rsidRPr="00F450AE">
        <w:t>обще</w:t>
      </w:r>
      <w:r w:rsidR="00206A6C" w:rsidRPr="00F450AE">
        <w:t>образовательную программу дошкольного образования» и другими документами, регламентирующими организацию образовательного процесса.</w:t>
      </w:r>
    </w:p>
    <w:p w:rsidR="00B820F7" w:rsidRPr="00F450AE" w:rsidRDefault="00E50610" w:rsidP="002B4D67">
      <w:pPr>
        <w:jc w:val="both"/>
      </w:pPr>
      <w:r w:rsidRPr="00F450AE">
        <w:t>2.</w:t>
      </w:r>
      <w:r w:rsidR="00C70250" w:rsidRPr="00F450AE">
        <w:t>1.</w:t>
      </w:r>
      <w:r w:rsidR="00714420" w:rsidRPr="00F450AE">
        <w:t>7</w:t>
      </w:r>
      <w:r w:rsidR="00F801F2" w:rsidRPr="00F450AE">
        <w:t>.</w:t>
      </w:r>
      <w:r w:rsidR="001A6A9E" w:rsidRPr="00F450AE">
        <w:t xml:space="preserve"> </w:t>
      </w:r>
      <w:r w:rsidR="00040F88" w:rsidRPr="00F450AE">
        <w:t xml:space="preserve">Сотрудничать с </w:t>
      </w:r>
      <w:proofErr w:type="gramStart"/>
      <w:r w:rsidR="00040F88" w:rsidRPr="00F450AE">
        <w:t>семьёй  по</w:t>
      </w:r>
      <w:proofErr w:type="gramEnd"/>
      <w:r w:rsidR="00040F88" w:rsidRPr="00F450AE">
        <w:t xml:space="preserve"> вопроса</w:t>
      </w:r>
      <w:r w:rsidR="00B820F7" w:rsidRPr="00F450AE">
        <w:t>м воспитания и обучения ребёнка</w:t>
      </w:r>
      <w:r w:rsidR="004F6659" w:rsidRPr="00F450AE">
        <w:t>:</w:t>
      </w:r>
    </w:p>
    <w:p w:rsidR="005E4B2D" w:rsidRPr="00F450AE" w:rsidRDefault="00040F88" w:rsidP="002B4D67">
      <w:pPr>
        <w:numPr>
          <w:ilvl w:val="0"/>
          <w:numId w:val="8"/>
        </w:numPr>
        <w:jc w:val="both"/>
      </w:pPr>
      <w:r w:rsidRPr="00F450AE">
        <w:t xml:space="preserve">оказывать </w:t>
      </w:r>
      <w:r w:rsidR="00727EAA" w:rsidRPr="00F450AE">
        <w:t>Заказчику</w:t>
      </w:r>
      <w:r w:rsidR="004F6659" w:rsidRPr="00F450AE">
        <w:t xml:space="preserve"> (законному представителю)</w:t>
      </w:r>
      <w:r w:rsidR="005244E4" w:rsidRPr="00F450AE">
        <w:t xml:space="preserve"> помощь</w:t>
      </w:r>
      <w:r w:rsidR="005E4B2D" w:rsidRPr="00F450AE">
        <w:t xml:space="preserve"> в воспитании детей</w:t>
      </w:r>
      <w:r w:rsidR="004F6659" w:rsidRPr="00F450AE">
        <w:t>, охране и укреплении их физического и психического здоровья, развитии индивидуальных способностей</w:t>
      </w:r>
      <w:r w:rsidR="005E4B2D" w:rsidRPr="00F450AE">
        <w:t xml:space="preserve"> и необходимой коррекции нарушений их развития</w:t>
      </w:r>
      <w:r w:rsidR="005244E4" w:rsidRPr="00F450AE">
        <w:t xml:space="preserve">, </w:t>
      </w:r>
    </w:p>
    <w:p w:rsidR="00B820F7" w:rsidRPr="00F450AE" w:rsidRDefault="005244E4" w:rsidP="002B4D67">
      <w:pPr>
        <w:numPr>
          <w:ilvl w:val="0"/>
          <w:numId w:val="8"/>
        </w:numPr>
        <w:jc w:val="both"/>
      </w:pPr>
      <w:r w:rsidRPr="00F450AE">
        <w:t>и</w:t>
      </w:r>
      <w:r w:rsidR="00B820F7" w:rsidRPr="00F450AE">
        <w:t xml:space="preserve">нформировать </w:t>
      </w:r>
      <w:r w:rsidR="00727EAA" w:rsidRPr="00F450AE">
        <w:t>Заказчика</w:t>
      </w:r>
      <w:r w:rsidR="00B820F7" w:rsidRPr="00F450AE">
        <w:t xml:space="preserve"> о жизни и деятельности ребенка в Учреждении, его личностном развитии.</w:t>
      </w:r>
    </w:p>
    <w:p w:rsidR="00040F88" w:rsidRPr="00F450AE" w:rsidRDefault="005244E4" w:rsidP="002B4D67">
      <w:pPr>
        <w:numPr>
          <w:ilvl w:val="0"/>
          <w:numId w:val="8"/>
        </w:numPr>
        <w:jc w:val="both"/>
      </w:pPr>
      <w:r w:rsidRPr="00F450AE">
        <w:t>п</w:t>
      </w:r>
      <w:r w:rsidR="00B820F7" w:rsidRPr="00F450AE">
        <w:t xml:space="preserve">редоставлять возможность </w:t>
      </w:r>
      <w:r w:rsidR="00727EAA" w:rsidRPr="00F450AE">
        <w:t>Заказчику</w:t>
      </w:r>
      <w:r w:rsidR="00B820F7" w:rsidRPr="00F450AE">
        <w:t xml:space="preserve"> находиться в группе вместе с ребенком в период адаптации при условии соблюдения санитарно-гигиенических требований</w:t>
      </w:r>
    </w:p>
    <w:p w:rsidR="00ED6A01" w:rsidRPr="00F450AE" w:rsidRDefault="00E50610" w:rsidP="002B4D67">
      <w:pPr>
        <w:shd w:val="clear" w:color="auto" w:fill="FFFFFF"/>
        <w:tabs>
          <w:tab w:val="left" w:pos="1253"/>
        </w:tabs>
        <w:jc w:val="both"/>
        <w:rPr>
          <w:color w:val="000000"/>
        </w:rPr>
      </w:pPr>
      <w:r w:rsidRPr="00F450AE">
        <w:rPr>
          <w:color w:val="000000"/>
        </w:rPr>
        <w:t>2.</w:t>
      </w:r>
      <w:r w:rsidR="00C70250" w:rsidRPr="00F450AE">
        <w:rPr>
          <w:color w:val="000000"/>
        </w:rPr>
        <w:t>1.</w:t>
      </w:r>
      <w:r w:rsidR="00714420" w:rsidRPr="00F450AE">
        <w:rPr>
          <w:color w:val="000000"/>
        </w:rPr>
        <w:t>8</w:t>
      </w:r>
      <w:r w:rsidR="00F801F2" w:rsidRPr="00F450AE">
        <w:rPr>
          <w:color w:val="000000"/>
        </w:rPr>
        <w:t>.</w:t>
      </w:r>
      <w:r w:rsidR="001A6A9E" w:rsidRPr="00F450AE">
        <w:rPr>
          <w:color w:val="000000"/>
        </w:rPr>
        <w:t xml:space="preserve"> </w:t>
      </w:r>
      <w:proofErr w:type="gramStart"/>
      <w:r w:rsidR="00040F88" w:rsidRPr="00F450AE">
        <w:rPr>
          <w:color w:val="000000"/>
        </w:rPr>
        <w:t>Переводить  ребенка</w:t>
      </w:r>
      <w:proofErr w:type="gramEnd"/>
      <w:r w:rsidR="00040F88" w:rsidRPr="00F450AE">
        <w:rPr>
          <w:color w:val="000000"/>
        </w:rPr>
        <w:t xml:space="preserve"> в следую</w:t>
      </w:r>
      <w:r w:rsidR="0004248D" w:rsidRPr="00F450AE">
        <w:rPr>
          <w:color w:val="000000"/>
        </w:rPr>
        <w:t>щую возрастную группу  до 1</w:t>
      </w:r>
      <w:r w:rsidR="00DC0BE4" w:rsidRPr="00F450AE">
        <w:rPr>
          <w:color w:val="000000"/>
        </w:rPr>
        <w:t xml:space="preserve"> </w:t>
      </w:r>
      <w:r w:rsidR="0004248D" w:rsidRPr="00F450AE">
        <w:rPr>
          <w:color w:val="000000"/>
        </w:rPr>
        <w:t>августа</w:t>
      </w:r>
      <w:r w:rsidR="00040F88" w:rsidRPr="00F450AE">
        <w:rPr>
          <w:color w:val="000000"/>
        </w:rPr>
        <w:t xml:space="preserve">  текущего года</w:t>
      </w:r>
    </w:p>
    <w:p w:rsidR="00040F88" w:rsidRPr="00F450AE" w:rsidRDefault="00040F88" w:rsidP="002B4D67">
      <w:pPr>
        <w:shd w:val="clear" w:color="auto" w:fill="FFFFFF"/>
        <w:tabs>
          <w:tab w:val="left" w:pos="1253"/>
        </w:tabs>
        <w:jc w:val="both"/>
      </w:pPr>
      <w:r w:rsidRPr="00F450AE">
        <w:rPr>
          <w:color w:val="000000"/>
        </w:rPr>
        <w:t>2.</w:t>
      </w:r>
      <w:r w:rsidR="00714420" w:rsidRPr="00F450AE">
        <w:rPr>
          <w:color w:val="000000"/>
        </w:rPr>
        <w:t>1.9</w:t>
      </w:r>
      <w:r w:rsidR="0035449A" w:rsidRPr="00F450AE">
        <w:rPr>
          <w:color w:val="000000"/>
        </w:rPr>
        <w:t xml:space="preserve">. </w:t>
      </w:r>
      <w:r w:rsidRPr="00F450AE">
        <w:rPr>
          <w:color w:val="000000"/>
        </w:rPr>
        <w:t>Осуществлять медицинское обслуживание ребенка:</w:t>
      </w:r>
    </w:p>
    <w:p w:rsidR="00040F88" w:rsidRPr="00F450AE" w:rsidRDefault="00040F88" w:rsidP="002B4D67">
      <w:pPr>
        <w:pStyle w:val="a3"/>
        <w:numPr>
          <w:ilvl w:val="0"/>
          <w:numId w:val="7"/>
        </w:numPr>
        <w:shd w:val="clear" w:color="auto" w:fill="FFFFFF"/>
        <w:jc w:val="both"/>
        <w:rPr>
          <w:color w:val="000000"/>
        </w:rPr>
      </w:pPr>
      <w:r w:rsidRPr="00F450AE">
        <w:rPr>
          <w:color w:val="000000"/>
        </w:rPr>
        <w:t>лечебно</w:t>
      </w:r>
      <w:r w:rsidRPr="00F450AE">
        <w:rPr>
          <w:b/>
          <w:color w:val="000000"/>
        </w:rPr>
        <w:t>-</w:t>
      </w:r>
      <w:r w:rsidRPr="00F450AE">
        <w:rPr>
          <w:color w:val="000000"/>
        </w:rPr>
        <w:t>профилактические мероприятия;</w:t>
      </w:r>
    </w:p>
    <w:p w:rsidR="00040F88" w:rsidRPr="00F450AE" w:rsidRDefault="00040F88" w:rsidP="002B4D67">
      <w:pPr>
        <w:pStyle w:val="a3"/>
        <w:numPr>
          <w:ilvl w:val="0"/>
          <w:numId w:val="7"/>
        </w:numPr>
        <w:shd w:val="clear" w:color="auto" w:fill="FFFFFF"/>
        <w:jc w:val="both"/>
        <w:rPr>
          <w:color w:val="000000"/>
        </w:rPr>
      </w:pPr>
      <w:proofErr w:type="gramStart"/>
      <w:r w:rsidRPr="00F450AE">
        <w:rPr>
          <w:color w:val="000000"/>
          <w:spacing w:val="-1"/>
        </w:rPr>
        <w:t>плановые  прививки</w:t>
      </w:r>
      <w:proofErr w:type="gramEnd"/>
      <w:r w:rsidR="007D06E6" w:rsidRPr="00F450AE">
        <w:rPr>
          <w:color w:val="000000"/>
          <w:spacing w:val="-1"/>
        </w:rPr>
        <w:t>,</w:t>
      </w:r>
      <w:r w:rsidR="008134BC" w:rsidRPr="00F450AE">
        <w:rPr>
          <w:color w:val="000000"/>
          <w:spacing w:val="-1"/>
        </w:rPr>
        <w:t xml:space="preserve"> </w:t>
      </w:r>
      <w:r w:rsidRPr="00F450AE">
        <w:rPr>
          <w:color w:val="000000"/>
        </w:rPr>
        <w:t>экстренные прививки по рекомендации Ф</w:t>
      </w:r>
      <w:r w:rsidR="00034785" w:rsidRPr="00F450AE">
        <w:rPr>
          <w:color w:val="000000"/>
        </w:rPr>
        <w:t>ФБУЗ «ЦГ</w:t>
      </w:r>
      <w:r w:rsidRPr="00F450AE">
        <w:rPr>
          <w:color w:val="000000"/>
        </w:rPr>
        <w:t>Э</w:t>
      </w:r>
      <w:r w:rsidR="00034785" w:rsidRPr="00F450AE">
        <w:rPr>
          <w:color w:val="000000"/>
        </w:rPr>
        <w:t xml:space="preserve"> в РС (Я) в </w:t>
      </w:r>
      <w:proofErr w:type="spellStart"/>
      <w:r w:rsidR="00034785" w:rsidRPr="00F450AE">
        <w:rPr>
          <w:color w:val="000000"/>
        </w:rPr>
        <w:t>Оймяконском</w:t>
      </w:r>
      <w:proofErr w:type="spellEnd"/>
      <w:r w:rsidR="00034785" w:rsidRPr="00F450AE">
        <w:rPr>
          <w:color w:val="000000"/>
        </w:rPr>
        <w:t xml:space="preserve"> районе</w:t>
      </w:r>
      <w:r w:rsidRPr="00F450AE">
        <w:rPr>
          <w:color w:val="000000"/>
        </w:rPr>
        <w:t>»;</w:t>
      </w:r>
    </w:p>
    <w:p w:rsidR="00040F88" w:rsidRPr="00F450AE" w:rsidRDefault="00040F88" w:rsidP="002B4D67">
      <w:pPr>
        <w:pStyle w:val="a3"/>
        <w:numPr>
          <w:ilvl w:val="0"/>
          <w:numId w:val="7"/>
        </w:numPr>
        <w:shd w:val="clear" w:color="auto" w:fill="FFFFFF"/>
        <w:jc w:val="both"/>
        <w:rPr>
          <w:color w:val="000000"/>
        </w:rPr>
      </w:pPr>
      <w:r w:rsidRPr="00F450AE">
        <w:rPr>
          <w:color w:val="000000"/>
          <w:spacing w:val="-2"/>
        </w:rPr>
        <w:t>проводить профилактику заболеваний ОРВИ, ОРЗ;</w:t>
      </w:r>
    </w:p>
    <w:p w:rsidR="00040F88" w:rsidRPr="00F450AE" w:rsidRDefault="00040F88" w:rsidP="002B4D67">
      <w:pPr>
        <w:pStyle w:val="a3"/>
        <w:numPr>
          <w:ilvl w:val="0"/>
          <w:numId w:val="7"/>
        </w:numPr>
        <w:shd w:val="clear" w:color="auto" w:fill="FFFFFF"/>
        <w:jc w:val="both"/>
        <w:rPr>
          <w:color w:val="000000"/>
        </w:rPr>
      </w:pPr>
      <w:r w:rsidRPr="00F450AE">
        <w:rPr>
          <w:color w:val="000000"/>
        </w:rPr>
        <w:t>помесячную профилактику фито - препаратами, поливитаминами</w:t>
      </w:r>
      <w:r w:rsidR="00D540DF" w:rsidRPr="00F450AE">
        <w:rPr>
          <w:color w:val="000000"/>
        </w:rPr>
        <w:t>,</w:t>
      </w:r>
      <w:r w:rsidRPr="00F450AE">
        <w:rPr>
          <w:color w:val="000000"/>
        </w:rPr>
        <w:t xml:space="preserve"> согласно</w:t>
      </w:r>
      <w:r w:rsidR="0004248D" w:rsidRPr="00F450AE">
        <w:rPr>
          <w:color w:val="000000"/>
        </w:rPr>
        <w:t xml:space="preserve"> разработанного</w:t>
      </w:r>
      <w:r w:rsidRPr="00F450AE">
        <w:rPr>
          <w:color w:val="000000"/>
        </w:rPr>
        <w:t xml:space="preserve"> плана;</w:t>
      </w:r>
    </w:p>
    <w:p w:rsidR="00040F88" w:rsidRPr="00F450AE" w:rsidRDefault="00C8125B" w:rsidP="002B4D67">
      <w:pPr>
        <w:pStyle w:val="a3"/>
        <w:numPr>
          <w:ilvl w:val="0"/>
          <w:numId w:val="7"/>
        </w:numPr>
        <w:shd w:val="clear" w:color="auto" w:fill="FFFFFF"/>
        <w:jc w:val="both"/>
        <w:rPr>
          <w:color w:val="000000"/>
        </w:rPr>
      </w:pPr>
      <w:r w:rsidRPr="00F450AE">
        <w:rPr>
          <w:color w:val="000000"/>
        </w:rPr>
        <w:t>проводить сеансы массажа</w:t>
      </w:r>
      <w:r w:rsidR="008134BC" w:rsidRPr="00F450AE">
        <w:rPr>
          <w:color w:val="000000"/>
        </w:rPr>
        <w:t xml:space="preserve"> </w:t>
      </w:r>
      <w:r w:rsidR="00D540DF" w:rsidRPr="00F450AE">
        <w:rPr>
          <w:color w:val="000000"/>
        </w:rPr>
        <w:t>(</w:t>
      </w:r>
      <w:r w:rsidRPr="00F450AE">
        <w:rPr>
          <w:color w:val="000000"/>
        </w:rPr>
        <w:t>при наличии специалиста)</w:t>
      </w:r>
    </w:p>
    <w:p w:rsidR="007D06E6" w:rsidRPr="00F450AE" w:rsidRDefault="00E50610" w:rsidP="002B4D67">
      <w:pPr>
        <w:shd w:val="clear" w:color="auto" w:fill="FFFFFF"/>
        <w:tabs>
          <w:tab w:val="left" w:pos="1392"/>
        </w:tabs>
        <w:jc w:val="both"/>
        <w:outlineLvl w:val="0"/>
        <w:rPr>
          <w:color w:val="000000"/>
        </w:rPr>
      </w:pPr>
      <w:r w:rsidRPr="00F450AE">
        <w:rPr>
          <w:color w:val="000000"/>
        </w:rPr>
        <w:t>2.</w:t>
      </w:r>
      <w:r w:rsidR="000E47EA" w:rsidRPr="00F450AE">
        <w:rPr>
          <w:color w:val="000000"/>
        </w:rPr>
        <w:t>1.10</w:t>
      </w:r>
      <w:r w:rsidR="0035449A" w:rsidRPr="00F450AE">
        <w:rPr>
          <w:color w:val="000000"/>
        </w:rPr>
        <w:t xml:space="preserve">. </w:t>
      </w:r>
      <w:r w:rsidR="00714420" w:rsidRPr="00F450AE">
        <w:t xml:space="preserve">В целях учета мнения родителей (законных представителей) несовершеннолетних воспитанников </w:t>
      </w:r>
      <w:r w:rsidR="00714420" w:rsidRPr="00F450AE">
        <w:rPr>
          <w:color w:val="000000"/>
        </w:rPr>
        <w:t>с</w:t>
      </w:r>
      <w:r w:rsidR="00040F88" w:rsidRPr="00F450AE">
        <w:rPr>
          <w:color w:val="000000"/>
        </w:rPr>
        <w:t>озд</w:t>
      </w:r>
      <w:r w:rsidR="00206A6C" w:rsidRPr="00F450AE">
        <w:rPr>
          <w:color w:val="000000"/>
        </w:rPr>
        <w:t>авать</w:t>
      </w:r>
      <w:r w:rsidR="00040F88" w:rsidRPr="00F450AE">
        <w:rPr>
          <w:color w:val="000000"/>
        </w:rPr>
        <w:t xml:space="preserve"> </w:t>
      </w:r>
      <w:r w:rsidR="000E47EA" w:rsidRPr="00F450AE">
        <w:rPr>
          <w:color w:val="000000"/>
        </w:rPr>
        <w:t>Совет родителей</w:t>
      </w:r>
      <w:r w:rsidR="00714420" w:rsidRPr="00F450AE">
        <w:rPr>
          <w:color w:val="000000"/>
        </w:rPr>
        <w:t xml:space="preserve"> </w:t>
      </w:r>
      <w:r w:rsidR="00040F88" w:rsidRPr="00F450AE">
        <w:rPr>
          <w:color w:val="000000"/>
        </w:rPr>
        <w:t xml:space="preserve">Учреждения, имеющий полномочия </w:t>
      </w:r>
      <w:r w:rsidR="00714420" w:rsidRPr="00F450AE">
        <w:rPr>
          <w:color w:val="000000"/>
        </w:rPr>
        <w:t>принимать</w:t>
      </w:r>
      <w:r w:rsidR="00D540DF" w:rsidRPr="00F450AE">
        <w:rPr>
          <w:color w:val="000000"/>
          <w:spacing w:val="1"/>
        </w:rPr>
        <w:t xml:space="preserve"> Положения,</w:t>
      </w:r>
      <w:r w:rsidR="008134BC" w:rsidRPr="00F450AE">
        <w:rPr>
          <w:color w:val="000000"/>
          <w:spacing w:val="1"/>
        </w:rPr>
        <w:t xml:space="preserve"> </w:t>
      </w:r>
      <w:r w:rsidR="00D540DF" w:rsidRPr="00F450AE">
        <w:t>которые затрагивают академические права воспитанников</w:t>
      </w:r>
      <w:r w:rsidR="00641987" w:rsidRPr="00F450AE">
        <w:rPr>
          <w:color w:val="000000"/>
          <w:spacing w:val="1"/>
        </w:rPr>
        <w:t>.</w:t>
      </w:r>
    </w:p>
    <w:p w:rsidR="000E47EA" w:rsidRPr="00F450AE" w:rsidRDefault="000E47EA" w:rsidP="002B4D67">
      <w:pPr>
        <w:shd w:val="clear" w:color="auto" w:fill="FFFFFF"/>
        <w:tabs>
          <w:tab w:val="left" w:pos="1339"/>
        </w:tabs>
        <w:jc w:val="both"/>
        <w:outlineLvl w:val="0"/>
        <w:rPr>
          <w:color w:val="000000"/>
        </w:rPr>
      </w:pPr>
      <w:r w:rsidRPr="00F450AE">
        <w:rPr>
          <w:b/>
          <w:bCs/>
          <w:color w:val="000000"/>
        </w:rPr>
        <w:t>2.2. Заказчик обязуется:</w:t>
      </w:r>
    </w:p>
    <w:p w:rsidR="000E47EA" w:rsidRPr="00F450AE" w:rsidRDefault="000E47EA" w:rsidP="002B4D67">
      <w:pPr>
        <w:shd w:val="clear" w:color="auto" w:fill="FFFFFF"/>
        <w:tabs>
          <w:tab w:val="left" w:pos="1339"/>
        </w:tabs>
        <w:jc w:val="both"/>
        <w:outlineLvl w:val="0"/>
        <w:rPr>
          <w:color w:val="000000"/>
        </w:rPr>
      </w:pPr>
      <w:r w:rsidRPr="00F450AE">
        <w:rPr>
          <w:color w:val="000000"/>
        </w:rPr>
        <w:t xml:space="preserve">2.2.1. В соответствии со статьёй 44 п. 1 Федерального Закона «Об образовании в Российской Федерации» заложить основы физического, нравственного и интеллектуального развития личности ребёнка и </w:t>
      </w:r>
      <w:r w:rsidRPr="00F450AE">
        <w:rPr>
          <w:i/>
          <w:color w:val="000000"/>
        </w:rPr>
        <w:t>обеспечить получение дошкольного образования.</w:t>
      </w:r>
      <w:r w:rsidRPr="00F450AE">
        <w:rPr>
          <w:color w:val="000000"/>
        </w:rPr>
        <w:t xml:space="preserve"> </w:t>
      </w:r>
    </w:p>
    <w:p w:rsidR="000E47EA" w:rsidRPr="00F450AE" w:rsidRDefault="000E47EA" w:rsidP="002B4D67">
      <w:r w:rsidRPr="00F450AE">
        <w:rPr>
          <w:color w:val="000000"/>
        </w:rPr>
        <w:t xml:space="preserve">2.2.2. </w:t>
      </w:r>
      <w:proofErr w:type="gramStart"/>
      <w:r w:rsidRPr="00F450AE">
        <w:t>Предоставить  документы</w:t>
      </w:r>
      <w:proofErr w:type="gramEnd"/>
      <w:r w:rsidRPr="00F450AE">
        <w:t xml:space="preserve">, </w:t>
      </w:r>
      <w:r w:rsidR="00B271FD" w:rsidRPr="00F450AE">
        <w:t xml:space="preserve"> </w:t>
      </w:r>
      <w:r w:rsidRPr="00F450AE">
        <w:t>необходимые для зачисления воспитанника в дошкольн</w:t>
      </w:r>
      <w:r w:rsidR="008A1B76" w:rsidRPr="00F450AE">
        <w:t>ое</w:t>
      </w:r>
      <w:r w:rsidRPr="00F450AE">
        <w:t xml:space="preserve"> </w:t>
      </w:r>
      <w:r w:rsidR="008A1B76" w:rsidRPr="00F450AE">
        <w:t>Учреждение</w:t>
      </w:r>
      <w:r w:rsidRPr="00F450AE">
        <w:t>, а также документы, необходимые для установления размера платы за его содержание.</w:t>
      </w:r>
    </w:p>
    <w:p w:rsidR="000E47EA" w:rsidRPr="00F450AE" w:rsidRDefault="000E47EA" w:rsidP="002B4D67">
      <w:pPr>
        <w:shd w:val="clear" w:color="auto" w:fill="FFFFFF"/>
        <w:tabs>
          <w:tab w:val="left" w:pos="1339"/>
        </w:tabs>
        <w:jc w:val="both"/>
        <w:outlineLvl w:val="0"/>
        <w:rPr>
          <w:color w:val="000000"/>
        </w:rPr>
      </w:pPr>
      <w:r w:rsidRPr="00F450AE">
        <w:rPr>
          <w:color w:val="000000"/>
        </w:rPr>
        <w:t xml:space="preserve">2.2.3. Соблюдать Устав </w:t>
      </w:r>
      <w:proofErr w:type="gramStart"/>
      <w:r w:rsidRPr="00F450AE">
        <w:rPr>
          <w:color w:val="000000"/>
        </w:rPr>
        <w:t>Учреждения</w:t>
      </w:r>
      <w:r w:rsidR="00B271FD" w:rsidRPr="00F450AE">
        <w:rPr>
          <w:color w:val="000000"/>
        </w:rPr>
        <w:t xml:space="preserve"> </w:t>
      </w:r>
      <w:r w:rsidRPr="00F450AE">
        <w:rPr>
          <w:color w:val="000000"/>
        </w:rPr>
        <w:t xml:space="preserve"> и</w:t>
      </w:r>
      <w:proofErr w:type="gramEnd"/>
      <w:r w:rsidRPr="00F450AE">
        <w:rPr>
          <w:color w:val="000000"/>
        </w:rPr>
        <w:t xml:space="preserve"> условия настоящего договора.</w:t>
      </w:r>
    </w:p>
    <w:p w:rsidR="000E47EA" w:rsidRPr="00F450AE" w:rsidRDefault="000E47EA" w:rsidP="002B4D67">
      <w:pPr>
        <w:shd w:val="clear" w:color="auto" w:fill="FFFFFF"/>
        <w:tabs>
          <w:tab w:val="left" w:pos="1339"/>
        </w:tabs>
        <w:jc w:val="both"/>
        <w:outlineLvl w:val="0"/>
        <w:rPr>
          <w:color w:val="000000"/>
        </w:rPr>
      </w:pPr>
      <w:r w:rsidRPr="00F450AE">
        <w:rPr>
          <w:color w:val="000000"/>
        </w:rPr>
        <w:t>2.</w:t>
      </w:r>
      <w:r w:rsidR="00B271FD" w:rsidRPr="00F450AE">
        <w:rPr>
          <w:color w:val="000000"/>
        </w:rPr>
        <w:t>2.4</w:t>
      </w:r>
      <w:r w:rsidRPr="00F450AE">
        <w:rPr>
          <w:color w:val="000000"/>
        </w:rPr>
        <w:t>. Уважать честь и достоинство воспитанников и работников Учреждения.</w:t>
      </w:r>
      <w:r w:rsidRPr="00F450AE">
        <w:t xml:space="preserve"> </w:t>
      </w:r>
    </w:p>
    <w:p w:rsidR="000E47EA" w:rsidRPr="00F450AE" w:rsidRDefault="000E47EA" w:rsidP="001851E4">
      <w:pPr>
        <w:jc w:val="both"/>
      </w:pPr>
      <w:r w:rsidRPr="00F450AE">
        <w:t>2.2</w:t>
      </w:r>
      <w:r w:rsidR="00B271FD" w:rsidRPr="00F450AE">
        <w:t>.5</w:t>
      </w:r>
      <w:r w:rsidRPr="00F450AE">
        <w:t xml:space="preserve">. </w:t>
      </w:r>
      <w:r w:rsidR="00B271FD" w:rsidRPr="00F450AE">
        <w:t>Согласовать с воспитателем список лиц, имеющих право передавать и забирать воспитанника из дошкольно</w:t>
      </w:r>
      <w:r w:rsidR="008A1B76" w:rsidRPr="00F450AE">
        <w:t>го Учреждения</w:t>
      </w:r>
      <w:r w:rsidR="00B271FD" w:rsidRPr="00F450AE">
        <w:t xml:space="preserve">.  В этом </w:t>
      </w:r>
      <w:proofErr w:type="gramStart"/>
      <w:r w:rsidR="00B271FD" w:rsidRPr="00F450AE">
        <w:t xml:space="preserve">случае </w:t>
      </w:r>
      <w:r w:rsidRPr="00F450AE">
        <w:t xml:space="preserve"> необходимо</w:t>
      </w:r>
      <w:proofErr w:type="gramEnd"/>
      <w:r w:rsidRPr="00F450AE">
        <w:t xml:space="preserve"> написать заявление на имя заведующего и поставить воспитателя в известность заблаговременно.</w:t>
      </w:r>
    </w:p>
    <w:p w:rsidR="00B271FD" w:rsidRPr="00F450AE" w:rsidRDefault="00B271FD" w:rsidP="001851E4">
      <w:pPr>
        <w:jc w:val="both"/>
      </w:pPr>
      <w:r w:rsidRPr="00F450AE">
        <w:t>2.2.6</w:t>
      </w:r>
      <w:r w:rsidR="000E47EA" w:rsidRPr="00F450AE">
        <w:t xml:space="preserve">. Соблюдать режим работы </w:t>
      </w:r>
      <w:proofErr w:type="gramStart"/>
      <w:r w:rsidR="000E47EA" w:rsidRPr="00F450AE">
        <w:t>Учреждения  при</w:t>
      </w:r>
      <w:proofErr w:type="gramEnd"/>
      <w:r w:rsidRPr="00F450AE">
        <w:t xml:space="preserve"> </w:t>
      </w:r>
      <w:r w:rsidR="000E47EA" w:rsidRPr="00F450AE">
        <w:t>12</w:t>
      </w:r>
      <w:r w:rsidR="000E47EA" w:rsidRPr="00F450AE">
        <w:rPr>
          <w:b/>
        </w:rPr>
        <w:t>-</w:t>
      </w:r>
      <w:r w:rsidR="000E47EA" w:rsidRPr="00F450AE">
        <w:t xml:space="preserve">ти часовом  пребывании детей, правила внутреннего распорядка. </w:t>
      </w:r>
    </w:p>
    <w:p w:rsidR="00B271FD" w:rsidRPr="00F450AE" w:rsidRDefault="00B271FD" w:rsidP="001851E4">
      <w:pPr>
        <w:jc w:val="both"/>
      </w:pPr>
      <w:r w:rsidRPr="00F450AE">
        <w:t xml:space="preserve">2.2.7. </w:t>
      </w:r>
      <w:r w:rsidR="000E47EA" w:rsidRPr="00F450AE">
        <w:t xml:space="preserve">Приводить ребенка в учреждение </w:t>
      </w:r>
      <w:proofErr w:type="gramStart"/>
      <w:r w:rsidR="000E47EA" w:rsidRPr="00F450AE">
        <w:t>в  опрятном</w:t>
      </w:r>
      <w:proofErr w:type="gramEnd"/>
      <w:r w:rsidR="000E47EA" w:rsidRPr="00F450AE">
        <w:t xml:space="preserve"> виде, чистой одежде и сменной обуви, </w:t>
      </w:r>
      <w:r w:rsidRPr="00F450AE">
        <w:t>обеспечив наличие в индивидуальном шкафчике воспитанника комплекта сменной одежды и обуви, физкультурной формы.</w:t>
      </w:r>
    </w:p>
    <w:p w:rsidR="000E47EA" w:rsidRPr="00F450AE" w:rsidRDefault="000E47EA" w:rsidP="001851E4">
      <w:pPr>
        <w:jc w:val="both"/>
        <w:rPr>
          <w:bCs/>
          <w:color w:val="000000"/>
          <w:spacing w:val="-1"/>
        </w:rPr>
      </w:pPr>
      <w:r w:rsidRPr="00F450AE">
        <w:rPr>
          <w:color w:val="000000"/>
          <w:spacing w:val="-1"/>
        </w:rPr>
        <w:t>2.2</w:t>
      </w:r>
      <w:r w:rsidR="00B271FD" w:rsidRPr="00F450AE">
        <w:rPr>
          <w:color w:val="000000"/>
          <w:spacing w:val="-1"/>
        </w:rPr>
        <w:t>.8</w:t>
      </w:r>
      <w:r w:rsidRPr="00F450AE">
        <w:rPr>
          <w:color w:val="000000"/>
          <w:spacing w:val="-1"/>
        </w:rPr>
        <w:t>. Информировать Учреждение за день о приходе ребенка после его отсутствия.</w:t>
      </w:r>
    </w:p>
    <w:p w:rsidR="000E47EA" w:rsidRPr="00F450AE" w:rsidRDefault="000E47EA" w:rsidP="001851E4">
      <w:pPr>
        <w:jc w:val="both"/>
      </w:pPr>
      <w:r w:rsidRPr="00F450AE">
        <w:t>2.2</w:t>
      </w:r>
      <w:r w:rsidR="00B271FD" w:rsidRPr="00F450AE">
        <w:t>.9</w:t>
      </w:r>
      <w:r w:rsidRPr="00F450AE">
        <w:t>. После перенесенного ребенком заболевания, а также при отсутствии ребенка более 5</w:t>
      </w:r>
      <w:r w:rsidRPr="00F450AE">
        <w:rPr>
          <w:b/>
        </w:rPr>
        <w:t>-</w:t>
      </w:r>
      <w:r w:rsidRPr="00F450AE">
        <w:t>и дней (за исключением выходных и праздничных дней) предоставить в Учреждение справку от врача</w:t>
      </w:r>
      <w:r w:rsidRPr="00F450AE">
        <w:rPr>
          <w:b/>
        </w:rPr>
        <w:t>-</w:t>
      </w:r>
      <w:r w:rsidRPr="00F450AE">
        <w:t>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 на первые 10</w:t>
      </w:r>
      <w:r w:rsidRPr="00F450AE">
        <w:rPr>
          <w:b/>
        </w:rPr>
        <w:t>-</w:t>
      </w:r>
      <w:r w:rsidRPr="00F450AE">
        <w:t xml:space="preserve">14 дней. При отсутствии данной справки ребенок не допускается в Учреждение. </w:t>
      </w:r>
    </w:p>
    <w:p w:rsidR="00B271FD" w:rsidRPr="00F450AE" w:rsidRDefault="000E47EA" w:rsidP="001851E4">
      <w:pPr>
        <w:jc w:val="both"/>
      </w:pPr>
      <w:r w:rsidRPr="00F450AE">
        <w:t>2.2</w:t>
      </w:r>
      <w:r w:rsidR="00B271FD" w:rsidRPr="00F450AE">
        <w:t>.10</w:t>
      </w:r>
      <w:r w:rsidRPr="00F450AE">
        <w:t xml:space="preserve">. </w:t>
      </w:r>
      <w:r w:rsidR="00B271FD" w:rsidRPr="00F450AE">
        <w:t>Не давать в</w:t>
      </w:r>
      <w:r w:rsidR="0004248D" w:rsidRPr="00F450AE">
        <w:t>оспитаннику с собой в дошкольное образовательное учреждение</w:t>
      </w:r>
      <w:r w:rsidR="00B271FD" w:rsidRPr="00F450AE">
        <w:t xml:space="preserve"> колющие, режущие, огнеопасные предметы и лекарственные препараты.</w:t>
      </w:r>
    </w:p>
    <w:p w:rsidR="008A1B76" w:rsidRPr="00F450AE" w:rsidRDefault="00B271FD" w:rsidP="001851E4">
      <w:pPr>
        <w:jc w:val="both"/>
      </w:pPr>
      <w:r w:rsidRPr="00F450AE">
        <w:t xml:space="preserve">2.2.11. Своевременно сообщать об изменении места жительства, контактных телефонов, льгот по оплате за содержание воспитанника в </w:t>
      </w:r>
      <w:proofErr w:type="gramStart"/>
      <w:r w:rsidRPr="00F450AE">
        <w:t>дошкольном  Учреждении</w:t>
      </w:r>
      <w:proofErr w:type="gramEnd"/>
      <w:r w:rsidR="008A1B76" w:rsidRPr="00F450AE">
        <w:t>.</w:t>
      </w:r>
    </w:p>
    <w:p w:rsidR="00160EA6" w:rsidRPr="006E23C6" w:rsidRDefault="00160EA6" w:rsidP="001851E4">
      <w:pPr>
        <w:jc w:val="both"/>
      </w:pPr>
      <w:r w:rsidRPr="006E23C6">
        <w:t xml:space="preserve">2.2.12. </w:t>
      </w:r>
      <w:r w:rsidRPr="006E23C6">
        <w:rPr>
          <w:color w:val="000000"/>
        </w:rPr>
        <w:t>Ежемесячно не позднее 25 числа текущего месяца вносить плату за содержание ребенка в Учреждении.</w:t>
      </w:r>
    </w:p>
    <w:p w:rsidR="001E2F77" w:rsidRPr="006E23C6" w:rsidRDefault="008A1B76" w:rsidP="001851E4">
      <w:pPr>
        <w:jc w:val="both"/>
        <w:rPr>
          <w:color w:val="000000"/>
        </w:rPr>
      </w:pPr>
      <w:r w:rsidRPr="006E23C6">
        <w:rPr>
          <w:color w:val="000000"/>
        </w:rPr>
        <w:t>Н</w:t>
      </w:r>
      <w:r w:rsidR="00B271FD" w:rsidRPr="006E23C6">
        <w:rPr>
          <w:color w:val="000000"/>
        </w:rPr>
        <w:t>еисполнение или ненадлежащее исполнение обязанностей, установленных Федеральным законом «Об образовании в Российской Федерации», родители (законные представители) воспитанников несут ответственность, предусмотренную законодательством Российской Федерации.</w:t>
      </w:r>
      <w:bookmarkStart w:id="1" w:name="sub_12"/>
    </w:p>
    <w:p w:rsidR="008A1B76" w:rsidRPr="006E23C6" w:rsidRDefault="008A1B76" w:rsidP="001851E4">
      <w:pPr>
        <w:pStyle w:val="1"/>
        <w:jc w:val="both"/>
        <w:rPr>
          <w:rFonts w:ascii="Times New Roman" w:hAnsi="Times New Roman" w:cs="Times New Roman"/>
          <w:sz w:val="20"/>
          <w:szCs w:val="20"/>
        </w:rPr>
      </w:pPr>
      <w:r w:rsidRPr="006E23C6">
        <w:rPr>
          <w:rFonts w:ascii="Times New Roman" w:hAnsi="Times New Roman" w:cs="Times New Roman"/>
          <w:sz w:val="20"/>
          <w:szCs w:val="20"/>
        </w:rPr>
        <w:t>3. Права сторон</w:t>
      </w:r>
      <w:bookmarkEnd w:id="1"/>
    </w:p>
    <w:p w:rsidR="008A1B76" w:rsidRPr="006E23C6" w:rsidRDefault="008A1B76" w:rsidP="001851E4">
      <w:pPr>
        <w:jc w:val="both"/>
        <w:rPr>
          <w:b/>
        </w:rPr>
      </w:pPr>
      <w:r w:rsidRPr="006E23C6">
        <w:rPr>
          <w:b/>
        </w:rPr>
        <w:lastRenderedPageBreak/>
        <w:t>3.1. Исполнитель имеет право:</w:t>
      </w:r>
    </w:p>
    <w:p w:rsidR="005D57F9" w:rsidRPr="006E23C6" w:rsidRDefault="008A1B76" w:rsidP="001851E4">
      <w:pPr>
        <w:pStyle w:val="ConsPlusNormal"/>
        <w:jc w:val="both"/>
        <w:rPr>
          <w:rFonts w:ascii="Times New Roman" w:hAnsi="Times New Roman" w:cs="Times New Roman"/>
        </w:rPr>
      </w:pPr>
      <w:r w:rsidRPr="006E23C6">
        <w:rPr>
          <w:rFonts w:ascii="Times New Roman" w:hAnsi="Times New Roman" w:cs="Times New Roman"/>
        </w:rPr>
        <w:t xml:space="preserve">3.1.1. </w:t>
      </w:r>
      <w:r w:rsidR="005D57F9" w:rsidRPr="006E23C6">
        <w:rPr>
          <w:rFonts w:ascii="Times New Roman" w:hAnsi="Times New Roman" w:cs="Times New Roman"/>
        </w:rPr>
        <w:t>Разрабатывать и принимать правила о режиме занятий  воспитанников, правила внутреннего трудового распорядка, иных  локальных нормативных актов.</w:t>
      </w:r>
      <w:r w:rsidR="005D57F9" w:rsidRPr="006E23C6">
        <w:rPr>
          <w:rFonts w:ascii="Times New Roman" w:hAnsi="Times New Roman" w:cs="Times New Roman"/>
        </w:rPr>
        <w:br/>
      </w:r>
      <w:r w:rsidR="00250254" w:rsidRPr="006E23C6">
        <w:rPr>
          <w:rFonts w:ascii="Times New Roman" w:hAnsi="Times New Roman" w:cs="Times New Roman"/>
        </w:rPr>
        <w:t>3.1.2.</w:t>
      </w:r>
      <w:r w:rsidR="005D57F9" w:rsidRPr="006E23C6">
        <w:rPr>
          <w:rFonts w:ascii="Times New Roman" w:hAnsi="Times New Roman" w:cs="Times New Roman"/>
        </w:rPr>
        <w:t xml:space="preserve"> </w:t>
      </w:r>
      <w:r w:rsidR="00250254" w:rsidRPr="006E23C6">
        <w:rPr>
          <w:rFonts w:ascii="Times New Roman" w:hAnsi="Times New Roman" w:cs="Times New Roman"/>
        </w:rPr>
        <w:t>О</w:t>
      </w:r>
      <w:r w:rsidR="005D57F9" w:rsidRPr="006E23C6">
        <w:rPr>
          <w:rFonts w:ascii="Times New Roman" w:hAnsi="Times New Roman" w:cs="Times New Roman"/>
        </w:rPr>
        <w:t>предел</w:t>
      </w:r>
      <w:r w:rsidR="00250254" w:rsidRPr="006E23C6">
        <w:rPr>
          <w:rFonts w:ascii="Times New Roman" w:hAnsi="Times New Roman" w:cs="Times New Roman"/>
        </w:rPr>
        <w:t xml:space="preserve">ять </w:t>
      </w:r>
      <w:r w:rsidR="005D57F9" w:rsidRPr="006E23C6">
        <w:rPr>
          <w:rFonts w:ascii="Times New Roman" w:hAnsi="Times New Roman" w:cs="Times New Roman"/>
        </w:rPr>
        <w:t>списк</w:t>
      </w:r>
      <w:r w:rsidR="00250254" w:rsidRPr="006E23C6">
        <w:rPr>
          <w:rFonts w:ascii="Times New Roman" w:hAnsi="Times New Roman" w:cs="Times New Roman"/>
        </w:rPr>
        <w:t>и</w:t>
      </w:r>
      <w:r w:rsidR="005D57F9" w:rsidRPr="006E23C6">
        <w:rPr>
          <w:rFonts w:ascii="Times New Roman" w:hAnsi="Times New Roman" w:cs="Times New Roman"/>
        </w:rPr>
        <w:t xml:space="preserve"> учебных пособий, допущенных к использованию при реализации указанных образовательных программ. </w:t>
      </w:r>
    </w:p>
    <w:p w:rsidR="005D57F9" w:rsidRPr="006E23C6" w:rsidRDefault="00250254" w:rsidP="001851E4">
      <w:pPr>
        <w:jc w:val="both"/>
      </w:pPr>
      <w:r w:rsidRPr="006E23C6">
        <w:t>3.1.3.</w:t>
      </w:r>
      <w:r w:rsidR="005D57F9" w:rsidRPr="006E23C6">
        <w:t xml:space="preserve"> </w:t>
      </w:r>
      <w:proofErr w:type="gramStart"/>
      <w:r w:rsidR="005D57F9" w:rsidRPr="006E23C6">
        <w:t>Раз</w:t>
      </w:r>
      <w:r w:rsidRPr="006E23C6">
        <w:t>раба</w:t>
      </w:r>
      <w:r w:rsidR="005D57F9" w:rsidRPr="006E23C6">
        <w:t>т</w:t>
      </w:r>
      <w:r w:rsidRPr="006E23C6">
        <w:t xml:space="preserve">ывать </w:t>
      </w:r>
      <w:r w:rsidR="005D57F9" w:rsidRPr="006E23C6">
        <w:t xml:space="preserve"> и</w:t>
      </w:r>
      <w:proofErr w:type="gramEnd"/>
      <w:r w:rsidR="005D57F9" w:rsidRPr="006E23C6">
        <w:t xml:space="preserve"> утвержд</w:t>
      </w:r>
      <w:r w:rsidRPr="006E23C6">
        <w:t xml:space="preserve">ать </w:t>
      </w:r>
      <w:r w:rsidR="005D57F9" w:rsidRPr="006E23C6">
        <w:t>образовательн</w:t>
      </w:r>
      <w:r w:rsidRPr="006E23C6">
        <w:t>ые</w:t>
      </w:r>
      <w:r w:rsidR="005D57F9" w:rsidRPr="006E23C6">
        <w:t xml:space="preserve"> программ</w:t>
      </w:r>
      <w:r w:rsidRPr="006E23C6">
        <w:t>ы</w:t>
      </w:r>
      <w:r w:rsidR="002B4D67" w:rsidRPr="006E23C6">
        <w:t xml:space="preserve"> У</w:t>
      </w:r>
      <w:r w:rsidR="005D57F9" w:rsidRPr="006E23C6">
        <w:t>чреждения.</w:t>
      </w:r>
    </w:p>
    <w:p w:rsidR="005D57F9" w:rsidRPr="006E23C6" w:rsidRDefault="00250254" w:rsidP="001851E4">
      <w:pPr>
        <w:pStyle w:val="a3"/>
        <w:ind w:left="0" w:firstLine="34"/>
        <w:jc w:val="both"/>
      </w:pPr>
      <w:r w:rsidRPr="006E23C6">
        <w:t>3.1.4.</w:t>
      </w:r>
      <w:r w:rsidR="005D57F9" w:rsidRPr="006E23C6">
        <w:t xml:space="preserve">  Разраб</w:t>
      </w:r>
      <w:r w:rsidRPr="006E23C6">
        <w:t>атывать</w:t>
      </w:r>
      <w:r w:rsidR="005D57F9" w:rsidRPr="006E23C6">
        <w:t xml:space="preserve"> и утвержд</w:t>
      </w:r>
      <w:r w:rsidRPr="006E23C6">
        <w:t>ать</w:t>
      </w:r>
      <w:r w:rsidR="002B4D67" w:rsidRPr="006E23C6">
        <w:t xml:space="preserve"> по согласованию с У</w:t>
      </w:r>
      <w:r w:rsidR="005D57F9" w:rsidRPr="006E23C6">
        <w:t>чредителем программы развит</w:t>
      </w:r>
      <w:r w:rsidRPr="006E23C6">
        <w:t>ия образовательного учреждения.</w:t>
      </w:r>
    </w:p>
    <w:p w:rsidR="005D57F9" w:rsidRPr="006E23C6" w:rsidRDefault="00250254" w:rsidP="001851E4">
      <w:pPr>
        <w:pStyle w:val="a3"/>
        <w:ind w:left="0" w:firstLine="34"/>
        <w:jc w:val="both"/>
      </w:pPr>
      <w:r w:rsidRPr="006E23C6">
        <w:t>3.1.5</w:t>
      </w:r>
      <w:r w:rsidR="005D57F9" w:rsidRPr="006E23C6">
        <w:t>.</w:t>
      </w:r>
      <w:r w:rsidR="00425D78" w:rsidRPr="006E23C6">
        <w:t xml:space="preserve"> </w:t>
      </w:r>
      <w:r w:rsidR="005D57F9" w:rsidRPr="006E23C6">
        <w:t xml:space="preserve"> </w:t>
      </w:r>
      <w:r w:rsidRPr="006E23C6">
        <w:t xml:space="preserve">Самостоятельно </w:t>
      </w:r>
      <w:proofErr w:type="gramStart"/>
      <w:r w:rsidRPr="006E23C6">
        <w:t xml:space="preserve">принимать </w:t>
      </w:r>
      <w:r w:rsidR="005D57F9" w:rsidRPr="006E23C6">
        <w:t xml:space="preserve"> воспитанников</w:t>
      </w:r>
      <w:proofErr w:type="gramEnd"/>
      <w:r w:rsidR="005D57F9" w:rsidRPr="006E23C6">
        <w:t xml:space="preserve">  в образовательн</w:t>
      </w:r>
      <w:r w:rsidR="002B4D67" w:rsidRPr="006E23C6">
        <w:t>ое У</w:t>
      </w:r>
      <w:r w:rsidRPr="006E23C6">
        <w:t>чреждение</w:t>
      </w:r>
      <w:r w:rsidR="005D57F9" w:rsidRPr="006E23C6">
        <w:t>;</w:t>
      </w:r>
    </w:p>
    <w:p w:rsidR="008A1B76" w:rsidRPr="006E23C6" w:rsidRDefault="00250254" w:rsidP="001851E4">
      <w:pPr>
        <w:jc w:val="both"/>
      </w:pPr>
      <w:r w:rsidRPr="006E23C6">
        <w:t>3.1.6.</w:t>
      </w:r>
      <w:r w:rsidR="00425D78" w:rsidRPr="006E23C6">
        <w:t xml:space="preserve"> </w:t>
      </w:r>
      <w:r w:rsidRPr="006E23C6">
        <w:t xml:space="preserve"> </w:t>
      </w:r>
      <w:r w:rsidR="008A1B76" w:rsidRPr="006E23C6">
        <w:t>Выбирать и реализовывать программу обучения, методики и технологии, учитывая особенности воспитанника.</w:t>
      </w:r>
    </w:p>
    <w:p w:rsidR="008A1B76" w:rsidRPr="006E23C6" w:rsidRDefault="008A1B76" w:rsidP="001851E4">
      <w:pPr>
        <w:jc w:val="both"/>
      </w:pPr>
      <w:r w:rsidRPr="006E23C6">
        <w:t>3.1.</w:t>
      </w:r>
      <w:r w:rsidR="00425D78" w:rsidRPr="006E23C6">
        <w:t>7</w:t>
      </w:r>
      <w:r w:rsidRPr="006E23C6">
        <w:t>.</w:t>
      </w:r>
      <w:r w:rsidR="00425D78" w:rsidRPr="006E23C6">
        <w:t xml:space="preserve"> </w:t>
      </w:r>
      <w:r w:rsidRPr="006E23C6">
        <w:t xml:space="preserve"> Вносить предложения по совершенствованию развития, воспитания и обучения ребёнка в семье.</w:t>
      </w:r>
    </w:p>
    <w:p w:rsidR="00425D78" w:rsidRPr="006E23C6" w:rsidRDefault="00425D78" w:rsidP="001851E4">
      <w:pPr>
        <w:pStyle w:val="ConsPlusNormal"/>
        <w:jc w:val="both"/>
        <w:rPr>
          <w:rFonts w:ascii="Times New Roman" w:hAnsi="Times New Roman" w:cs="Times New Roman"/>
        </w:rPr>
      </w:pPr>
      <w:r w:rsidRPr="006E23C6">
        <w:rPr>
          <w:rFonts w:ascii="Times New Roman" w:hAnsi="Times New Roman" w:cs="Times New Roman"/>
        </w:rPr>
        <w:t>3.1.8. Содействовать деятельности Управляющего Совета (Совета родителей)</w:t>
      </w:r>
    </w:p>
    <w:p w:rsidR="008A1B76" w:rsidRPr="006E23C6" w:rsidRDefault="008A1B76" w:rsidP="001851E4">
      <w:pPr>
        <w:jc w:val="both"/>
      </w:pPr>
      <w:r w:rsidRPr="006E23C6">
        <w:t>3.1.</w:t>
      </w:r>
      <w:r w:rsidR="00425D78" w:rsidRPr="006E23C6">
        <w:t>9</w:t>
      </w:r>
      <w:r w:rsidRPr="006E23C6">
        <w:t xml:space="preserve">. </w:t>
      </w:r>
      <w:r w:rsidR="00B50892" w:rsidRPr="006E23C6">
        <w:t>Отчислить</w:t>
      </w:r>
      <w:r w:rsidRPr="006E23C6">
        <w:t xml:space="preserve"> ребенка из дошкольно</w:t>
      </w:r>
      <w:r w:rsidR="00B50892" w:rsidRPr="006E23C6">
        <w:t xml:space="preserve">го Учреждения </w:t>
      </w:r>
      <w:r w:rsidRPr="006E23C6">
        <w:t>при наличии медицинского заключения о состоянии здоровья ребенка, препятствующего его дальнейшему пребыванию в дошкольной образовательной организации.</w:t>
      </w:r>
    </w:p>
    <w:p w:rsidR="00425D78" w:rsidRPr="006E23C6" w:rsidRDefault="00425D78" w:rsidP="001851E4">
      <w:pPr>
        <w:jc w:val="both"/>
      </w:pPr>
      <w:r w:rsidRPr="006E23C6">
        <w:t>3.1.1</w:t>
      </w:r>
      <w:r w:rsidR="00B50892" w:rsidRPr="006E23C6">
        <w:t>0</w:t>
      </w:r>
      <w:r w:rsidRPr="006E23C6">
        <w:t>.  Прекра</w:t>
      </w:r>
      <w:r w:rsidR="00B50892" w:rsidRPr="006E23C6">
        <w:t>тить</w:t>
      </w:r>
      <w:r w:rsidRPr="006E23C6">
        <w:t xml:space="preserve"> </w:t>
      </w:r>
      <w:r w:rsidR="00B50892" w:rsidRPr="006E23C6">
        <w:t>приём детей в</w:t>
      </w:r>
      <w:r w:rsidRPr="006E23C6">
        <w:t xml:space="preserve"> Учреждени</w:t>
      </w:r>
      <w:r w:rsidR="00B50892" w:rsidRPr="006E23C6">
        <w:t>е</w:t>
      </w:r>
      <w:r w:rsidRPr="006E23C6">
        <w:t xml:space="preserve"> </w:t>
      </w:r>
      <w:r w:rsidR="00B50892" w:rsidRPr="006E23C6">
        <w:t xml:space="preserve">во </w:t>
      </w:r>
      <w:proofErr w:type="gramStart"/>
      <w:r w:rsidR="00B50892" w:rsidRPr="006E23C6">
        <w:t xml:space="preserve">время </w:t>
      </w:r>
      <w:r w:rsidR="0004248D" w:rsidRPr="006E23C6">
        <w:t xml:space="preserve"> проведения</w:t>
      </w:r>
      <w:proofErr w:type="gramEnd"/>
      <w:r w:rsidR="0004248D" w:rsidRPr="006E23C6">
        <w:t xml:space="preserve"> текущего ремонта без предоставления места в другом ДОУ.</w:t>
      </w:r>
    </w:p>
    <w:p w:rsidR="00425D78" w:rsidRPr="006E23C6" w:rsidRDefault="00425D78" w:rsidP="001851E4">
      <w:pPr>
        <w:shd w:val="clear" w:color="auto" w:fill="FFFFFF"/>
        <w:jc w:val="both"/>
      </w:pPr>
      <w:r w:rsidRPr="006E23C6">
        <w:t>3.1.1</w:t>
      </w:r>
      <w:r w:rsidR="00B50892" w:rsidRPr="006E23C6">
        <w:t>1</w:t>
      </w:r>
      <w:r w:rsidRPr="006E23C6">
        <w:t xml:space="preserve">. </w:t>
      </w:r>
      <w:r w:rsidR="00B50892" w:rsidRPr="006E23C6">
        <w:rPr>
          <w:color w:val="000000"/>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ребенку</w:t>
      </w:r>
      <w:r w:rsidR="00B50892" w:rsidRPr="006E23C6">
        <w:t>.</w:t>
      </w:r>
    </w:p>
    <w:p w:rsidR="00B50892" w:rsidRPr="006E23C6" w:rsidRDefault="00B50892" w:rsidP="001851E4">
      <w:pPr>
        <w:jc w:val="both"/>
        <w:rPr>
          <w:b/>
        </w:rPr>
      </w:pPr>
      <w:r w:rsidRPr="006E23C6">
        <w:rPr>
          <w:b/>
        </w:rPr>
        <w:t>3.2. Заказчик вправе:</w:t>
      </w:r>
    </w:p>
    <w:p w:rsidR="00B50892" w:rsidRPr="006E23C6" w:rsidRDefault="00B50892" w:rsidP="001851E4">
      <w:pPr>
        <w:widowControl/>
        <w:shd w:val="clear" w:color="auto" w:fill="FFFFFF"/>
        <w:jc w:val="both"/>
      </w:pPr>
      <w:r w:rsidRPr="006E23C6">
        <w:t xml:space="preserve">3.2.1. </w:t>
      </w:r>
      <w:r w:rsidR="00160EA6" w:rsidRPr="006E23C6">
        <w:t>З</w:t>
      </w:r>
      <w:r w:rsidRPr="006E23C6">
        <w:t>накомиться (под роспись) с Уставом Учреждения, лицензией на осуществление образовательной деятельности, с Образовательной программой Учреждения и другими документами, регламентирующими организацию образовательного процесса;</w:t>
      </w:r>
    </w:p>
    <w:p w:rsidR="00B50892" w:rsidRPr="006E23C6" w:rsidRDefault="00B50892" w:rsidP="001851E4">
      <w:pPr>
        <w:widowControl/>
        <w:shd w:val="clear" w:color="auto" w:fill="FFFFFF"/>
        <w:jc w:val="both"/>
      </w:pPr>
      <w:r w:rsidRPr="006E23C6">
        <w:t xml:space="preserve">3.2.2. </w:t>
      </w:r>
      <w:r w:rsidR="00160EA6" w:rsidRPr="006E23C6">
        <w:t>З</w:t>
      </w:r>
      <w:r w:rsidRPr="006E23C6">
        <w:t>накомиться с содержанием образовательной программы Учреждения, методами обучения и воспитания образовательными технологиями;</w:t>
      </w:r>
    </w:p>
    <w:p w:rsidR="00B50892" w:rsidRPr="006E23C6" w:rsidRDefault="00160EA6" w:rsidP="001851E4">
      <w:pPr>
        <w:widowControl/>
        <w:shd w:val="clear" w:color="auto" w:fill="FFFFFF"/>
        <w:jc w:val="both"/>
      </w:pPr>
      <w:r w:rsidRPr="006E23C6">
        <w:t>3.2.3.</w:t>
      </w:r>
      <w:r w:rsidR="006539AA" w:rsidRPr="006E23C6">
        <w:t xml:space="preserve">   </w:t>
      </w:r>
      <w:r w:rsidRPr="006E23C6">
        <w:t xml:space="preserve"> П</w:t>
      </w:r>
      <w:r w:rsidR="00B50892" w:rsidRPr="006E23C6">
        <w:t>олучать по личной просьбе информацию о жизни и деятельности ребенка, его личностного развития;</w:t>
      </w:r>
    </w:p>
    <w:p w:rsidR="00160EA6" w:rsidRPr="006E23C6" w:rsidRDefault="00160EA6" w:rsidP="001851E4">
      <w:pPr>
        <w:pStyle w:val="a3"/>
        <w:widowControl/>
        <w:numPr>
          <w:ilvl w:val="2"/>
          <w:numId w:val="14"/>
        </w:numPr>
        <w:shd w:val="clear" w:color="auto" w:fill="FFFFFF"/>
        <w:jc w:val="both"/>
      </w:pPr>
      <w:r w:rsidRPr="006E23C6">
        <w:t>П</w:t>
      </w:r>
      <w:r w:rsidR="00B50892" w:rsidRPr="006E23C6">
        <w:t>олучать информацию о всех видах планируемых обследований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получать информацию о результатах обследования;</w:t>
      </w:r>
    </w:p>
    <w:p w:rsidR="00160EA6" w:rsidRPr="006E23C6" w:rsidRDefault="00B50892" w:rsidP="001851E4">
      <w:pPr>
        <w:pStyle w:val="a3"/>
        <w:widowControl/>
        <w:numPr>
          <w:ilvl w:val="2"/>
          <w:numId w:val="14"/>
        </w:numPr>
        <w:shd w:val="clear" w:color="auto" w:fill="FFFFFF"/>
        <w:jc w:val="both"/>
      </w:pPr>
      <w:r w:rsidRPr="006E23C6">
        <w:t>присутствовать при обследовании детей психолого-медико-педагогической комиссией, обсуждении результатов обследования;</w:t>
      </w:r>
    </w:p>
    <w:p w:rsidR="00160EA6" w:rsidRPr="006E23C6" w:rsidRDefault="00B50892" w:rsidP="001851E4">
      <w:pPr>
        <w:pStyle w:val="a3"/>
        <w:widowControl/>
        <w:numPr>
          <w:ilvl w:val="2"/>
          <w:numId w:val="14"/>
        </w:numPr>
        <w:shd w:val="clear" w:color="auto" w:fill="FFFFFF"/>
        <w:jc w:val="both"/>
      </w:pPr>
      <w:r w:rsidRPr="006E23C6">
        <w:t xml:space="preserve"> Заслушивать отчеты руководителя и педагогов о работе дошкольной образовательной организации.</w:t>
      </w:r>
    </w:p>
    <w:p w:rsidR="00160EA6" w:rsidRPr="006E23C6" w:rsidRDefault="00160EA6" w:rsidP="001851E4">
      <w:pPr>
        <w:pStyle w:val="a3"/>
        <w:widowControl/>
        <w:numPr>
          <w:ilvl w:val="2"/>
          <w:numId w:val="14"/>
        </w:numPr>
        <w:shd w:val="clear" w:color="auto" w:fill="FFFFFF"/>
        <w:jc w:val="both"/>
      </w:pPr>
      <w:r w:rsidRPr="006E23C6">
        <w:t xml:space="preserve">Высказывать личное мнение по вопросам открытости его работы, доступности информации о жизни ребенка в группе, стиле общения с детьми и родителями, ценности сотрудничества для обогащения опыта семейного </w:t>
      </w:r>
      <w:proofErr w:type="gramStart"/>
      <w:r w:rsidRPr="006E23C6">
        <w:t>воспитания,  вносить</w:t>
      </w:r>
      <w:proofErr w:type="gramEnd"/>
      <w:r w:rsidRPr="006E23C6">
        <w:t xml:space="preserve"> предложения по улучшению воспитательной работы в дошкольной образовательной организации.</w:t>
      </w:r>
    </w:p>
    <w:p w:rsidR="00160EA6" w:rsidRPr="006E23C6" w:rsidRDefault="00160EA6" w:rsidP="001851E4">
      <w:pPr>
        <w:pStyle w:val="a3"/>
        <w:widowControl/>
        <w:numPr>
          <w:ilvl w:val="2"/>
          <w:numId w:val="14"/>
        </w:numPr>
        <w:shd w:val="clear" w:color="auto" w:fill="FFFFFF"/>
        <w:jc w:val="both"/>
      </w:pPr>
      <w:r w:rsidRPr="006E23C6">
        <w:t>Защищать ребенка от всех форм физического или психиче</w:t>
      </w:r>
      <w:r w:rsidRPr="006E23C6">
        <w:softHyphen/>
        <w:t>ского насилия, небрежного, грубого отношения к нему, защищать права и интересы ребенка;</w:t>
      </w:r>
    </w:p>
    <w:p w:rsidR="00160EA6" w:rsidRPr="006E23C6" w:rsidRDefault="00160EA6" w:rsidP="001851E4">
      <w:pPr>
        <w:pStyle w:val="a3"/>
        <w:widowControl/>
        <w:numPr>
          <w:ilvl w:val="2"/>
          <w:numId w:val="14"/>
        </w:numPr>
        <w:shd w:val="clear" w:color="auto" w:fill="FFFFFF"/>
        <w:jc w:val="both"/>
      </w:pPr>
      <w:r w:rsidRPr="006E23C6">
        <w:t>Принимать участие в работе Управляющего совета Учреждения с правом совещательного голоса;</w:t>
      </w:r>
    </w:p>
    <w:p w:rsidR="00160EA6" w:rsidRPr="006E23C6" w:rsidRDefault="00160EA6" w:rsidP="001851E4">
      <w:pPr>
        <w:pStyle w:val="a3"/>
        <w:widowControl/>
        <w:numPr>
          <w:ilvl w:val="2"/>
          <w:numId w:val="14"/>
        </w:numPr>
        <w:shd w:val="clear" w:color="auto" w:fill="FFFFFF"/>
        <w:jc w:val="both"/>
      </w:pPr>
      <w:r w:rsidRPr="006E23C6">
        <w:t xml:space="preserve"> Заслушивать отчеты заведующего и педагогов Учреждения о работе с воспитанниками;</w:t>
      </w:r>
    </w:p>
    <w:p w:rsidR="00160EA6" w:rsidRPr="006E23C6" w:rsidRDefault="00160EA6" w:rsidP="001851E4">
      <w:pPr>
        <w:pStyle w:val="a3"/>
        <w:widowControl/>
        <w:numPr>
          <w:ilvl w:val="2"/>
          <w:numId w:val="14"/>
        </w:numPr>
        <w:shd w:val="clear" w:color="auto" w:fill="FFFFFF"/>
        <w:jc w:val="both"/>
      </w:pPr>
      <w:r w:rsidRPr="006E23C6">
        <w:t xml:space="preserve"> Досрочно расторгнуть договор между Учреждением и роди</w:t>
      </w:r>
      <w:r w:rsidRPr="006E23C6">
        <w:softHyphen/>
        <w:t>телями (законными представителями);</w:t>
      </w:r>
    </w:p>
    <w:p w:rsidR="00160EA6" w:rsidRPr="006E23C6" w:rsidRDefault="00160EA6" w:rsidP="001851E4">
      <w:pPr>
        <w:pStyle w:val="a3"/>
        <w:widowControl/>
        <w:numPr>
          <w:ilvl w:val="2"/>
          <w:numId w:val="14"/>
        </w:numPr>
        <w:shd w:val="clear" w:color="auto" w:fill="FFFFFF"/>
        <w:jc w:val="both"/>
      </w:pPr>
      <w:r w:rsidRPr="006E23C6">
        <w:t xml:space="preserve"> По согласованию с администрацией</w:t>
      </w:r>
      <w:r w:rsidRPr="006E23C6">
        <w:rPr>
          <w:color w:val="000000"/>
        </w:rPr>
        <w:t xml:space="preserve"> находиться в группе вместе с ребенком в период адаптации;</w:t>
      </w:r>
    </w:p>
    <w:p w:rsidR="00160EA6" w:rsidRPr="006E23C6" w:rsidRDefault="00160EA6" w:rsidP="001851E4">
      <w:pPr>
        <w:pStyle w:val="a3"/>
        <w:widowControl/>
        <w:numPr>
          <w:ilvl w:val="2"/>
          <w:numId w:val="14"/>
        </w:numPr>
        <w:shd w:val="clear" w:color="auto" w:fill="FFFFFF"/>
        <w:jc w:val="both"/>
      </w:pPr>
      <w:r w:rsidRPr="006E23C6">
        <w:rPr>
          <w:color w:val="000000"/>
        </w:rPr>
        <w:t xml:space="preserve"> </w:t>
      </w:r>
      <w:r w:rsidRPr="006E23C6">
        <w:t>Делать добровольные пожертвования дошкольной образовательной организации.</w:t>
      </w:r>
    </w:p>
    <w:p w:rsidR="00B50892" w:rsidRPr="006E23C6" w:rsidRDefault="00B50892" w:rsidP="001851E4">
      <w:pPr>
        <w:pStyle w:val="a3"/>
        <w:widowControl/>
        <w:numPr>
          <w:ilvl w:val="2"/>
          <w:numId w:val="14"/>
        </w:numPr>
        <w:shd w:val="clear" w:color="auto" w:fill="FFFFFF"/>
        <w:jc w:val="both"/>
      </w:pPr>
      <w:r w:rsidRPr="006E23C6">
        <w:t>Участвовать в различных мероприятиях, проводимых дошкольной образовательной организацией (детские праздники, конкурсы, выставки, открытые занятия).</w:t>
      </w:r>
    </w:p>
    <w:p w:rsidR="00C874C9" w:rsidRPr="006E23C6" w:rsidRDefault="00B50892" w:rsidP="001851E4">
      <w:pPr>
        <w:pStyle w:val="a3"/>
        <w:widowControl/>
        <w:numPr>
          <w:ilvl w:val="2"/>
          <w:numId w:val="14"/>
        </w:numPr>
        <w:shd w:val="clear" w:color="auto" w:fill="FFFFFF"/>
        <w:jc w:val="both"/>
      </w:pPr>
      <w:r w:rsidRPr="006E23C6">
        <w:t xml:space="preserve">На получение компенсации части родительской платы за присмотр и уход за воспитанником в дошкольной образовательной организации в размере, устанавливаемом нормативными правовыми актами </w:t>
      </w:r>
      <w:r w:rsidR="00EE37E2" w:rsidRPr="006E23C6">
        <w:t>Учреждения</w:t>
      </w:r>
      <w:r w:rsidRPr="006E23C6">
        <w:t>.</w:t>
      </w:r>
    </w:p>
    <w:p w:rsidR="00C874C9" w:rsidRPr="006E23C6" w:rsidRDefault="00C874C9" w:rsidP="002B4D67">
      <w:pPr>
        <w:pStyle w:val="a3"/>
        <w:widowControl/>
        <w:numPr>
          <w:ilvl w:val="2"/>
          <w:numId w:val="14"/>
        </w:numPr>
        <w:shd w:val="clear" w:color="auto" w:fill="FFFFFF"/>
        <w:jc w:val="both"/>
      </w:pPr>
      <w:r w:rsidRPr="006E23C6">
        <w:t xml:space="preserve">Получать информацию о </w:t>
      </w:r>
      <w:proofErr w:type="gramStart"/>
      <w:r w:rsidRPr="006E23C6">
        <w:t>расчете  размера</w:t>
      </w:r>
      <w:proofErr w:type="gramEnd"/>
      <w:r w:rsidRPr="006E23C6">
        <w:t xml:space="preserve"> платы, взимаемой с родителей (законных представителей</w:t>
      </w:r>
      <w:r w:rsidR="00765DE9" w:rsidRPr="006E23C6">
        <w:t>)</w:t>
      </w:r>
      <w:r w:rsidRPr="006E23C6">
        <w:t xml:space="preserve">  за содержание ребенка  в Учреждении;</w:t>
      </w:r>
    </w:p>
    <w:p w:rsidR="00B50892" w:rsidRPr="006E23C6" w:rsidRDefault="00B50892" w:rsidP="002B4D67"/>
    <w:p w:rsidR="00EE37E2" w:rsidRPr="006E23C6" w:rsidRDefault="00EE37E2" w:rsidP="002B4D67">
      <w:pPr>
        <w:shd w:val="clear" w:color="auto" w:fill="FFFFFF"/>
        <w:jc w:val="center"/>
        <w:rPr>
          <w:b/>
          <w:bCs/>
          <w:color w:val="000000"/>
        </w:rPr>
      </w:pPr>
      <w:bookmarkStart w:id="2" w:name="sub_13"/>
      <w:r w:rsidRPr="006E23C6">
        <w:rPr>
          <w:b/>
          <w:bCs/>
          <w:color w:val="000000"/>
        </w:rPr>
        <w:t>4. Родительская плата</w:t>
      </w:r>
    </w:p>
    <w:bookmarkEnd w:id="2"/>
    <w:p w:rsidR="00EE37E2" w:rsidRPr="006E23C6" w:rsidRDefault="00EE37E2" w:rsidP="002B4D67">
      <w:pPr>
        <w:shd w:val="clear" w:color="auto" w:fill="FFFFFF"/>
        <w:jc w:val="both"/>
        <w:rPr>
          <w:color w:val="000000"/>
        </w:rPr>
      </w:pPr>
    </w:p>
    <w:p w:rsidR="007A2FB1" w:rsidRPr="006E23C6" w:rsidRDefault="00EE37E2" w:rsidP="007A2FB1">
      <w:pPr>
        <w:shd w:val="clear" w:color="auto" w:fill="FFFFFF"/>
        <w:tabs>
          <w:tab w:val="left" w:pos="142"/>
        </w:tabs>
        <w:jc w:val="both"/>
        <w:rPr>
          <w:color w:val="000000"/>
        </w:rPr>
      </w:pPr>
      <w:r w:rsidRPr="006E23C6">
        <w:rPr>
          <w:color w:val="000000"/>
        </w:rPr>
        <w:t>4.1. За присмотр и ух</w:t>
      </w:r>
      <w:r w:rsidR="002B4D67" w:rsidRPr="006E23C6">
        <w:rPr>
          <w:color w:val="000000"/>
        </w:rPr>
        <w:t>од за воспитанником в дошкольном</w:t>
      </w:r>
      <w:r w:rsidRPr="006E23C6">
        <w:rPr>
          <w:color w:val="000000"/>
        </w:rPr>
        <w:t xml:space="preserve"> образовательно</w:t>
      </w:r>
      <w:r w:rsidR="002B4D67" w:rsidRPr="006E23C6">
        <w:rPr>
          <w:color w:val="000000"/>
        </w:rPr>
        <w:t>м</w:t>
      </w:r>
      <w:r w:rsidRPr="006E23C6">
        <w:rPr>
          <w:color w:val="000000"/>
        </w:rPr>
        <w:t xml:space="preserve"> </w:t>
      </w:r>
      <w:r w:rsidR="002B4D67" w:rsidRPr="006E23C6">
        <w:rPr>
          <w:color w:val="000000"/>
        </w:rPr>
        <w:t>Учреждении</w:t>
      </w:r>
      <w:r w:rsidRPr="006E23C6">
        <w:rPr>
          <w:color w:val="000000"/>
        </w:rPr>
        <w:t xml:space="preserve"> устанавливается плата, взимаемая с Заказчика (далее - родительская плата), </w:t>
      </w:r>
      <w:r w:rsidR="0060578D" w:rsidRPr="006E23C6">
        <w:rPr>
          <w:color w:val="000000"/>
        </w:rPr>
        <w:t xml:space="preserve">за ребёнка в возрасте до 3 х лет – </w:t>
      </w:r>
      <w:r w:rsidRPr="006E23C6">
        <w:rPr>
          <w:color w:val="000000"/>
        </w:rPr>
        <w:t>в размере 1</w:t>
      </w:r>
      <w:r w:rsidR="0060578D" w:rsidRPr="006E23C6">
        <w:rPr>
          <w:color w:val="000000"/>
        </w:rPr>
        <w:t>51</w:t>
      </w:r>
      <w:r w:rsidRPr="006E23C6">
        <w:rPr>
          <w:color w:val="000000"/>
        </w:rPr>
        <w:t xml:space="preserve"> руб.</w:t>
      </w:r>
      <w:r w:rsidR="0060578D" w:rsidRPr="006E23C6">
        <w:rPr>
          <w:color w:val="000000"/>
        </w:rPr>
        <w:t>, за ребёнка в возрасте от 3х до 7 лет 194 руб.</w:t>
      </w:r>
      <w:r w:rsidRPr="006E23C6">
        <w:rPr>
          <w:color w:val="000000"/>
        </w:rPr>
        <w:t xml:space="preserve"> за один день (решение муниципального Совета </w:t>
      </w:r>
      <w:r w:rsidR="0060578D" w:rsidRPr="006E23C6">
        <w:rPr>
          <w:color w:val="000000"/>
        </w:rPr>
        <w:t xml:space="preserve">депутатов МО </w:t>
      </w:r>
      <w:r w:rsidRPr="006E23C6">
        <w:rPr>
          <w:color w:val="000000"/>
        </w:rPr>
        <w:t>«</w:t>
      </w:r>
      <w:proofErr w:type="spellStart"/>
      <w:r w:rsidRPr="006E23C6">
        <w:rPr>
          <w:color w:val="000000"/>
        </w:rPr>
        <w:t>Оймяконский</w:t>
      </w:r>
      <w:proofErr w:type="spellEnd"/>
      <w:r w:rsidRPr="006E23C6">
        <w:rPr>
          <w:color w:val="000000"/>
        </w:rPr>
        <w:t xml:space="preserve"> улус (район) </w:t>
      </w:r>
      <w:r w:rsidRPr="006E23C6">
        <w:rPr>
          <w:color w:val="000000"/>
          <w:spacing w:val="-1"/>
        </w:rPr>
        <w:t>«О</w:t>
      </w:r>
      <w:r w:rsidR="0060578D" w:rsidRPr="006E23C6">
        <w:rPr>
          <w:color w:val="000000"/>
          <w:spacing w:val="-1"/>
        </w:rPr>
        <w:t>б утверждении размера платы</w:t>
      </w:r>
      <w:r w:rsidRPr="006E23C6">
        <w:rPr>
          <w:color w:val="000000"/>
          <w:spacing w:val="-1"/>
        </w:rPr>
        <w:t xml:space="preserve"> </w:t>
      </w:r>
      <w:r w:rsidR="0060578D" w:rsidRPr="006E23C6">
        <w:rPr>
          <w:color w:val="000000"/>
          <w:spacing w:val="-1"/>
        </w:rPr>
        <w:t>взимаемой с</w:t>
      </w:r>
      <w:r w:rsidRPr="006E23C6">
        <w:rPr>
          <w:color w:val="000000"/>
          <w:spacing w:val="-1"/>
        </w:rPr>
        <w:t xml:space="preserve"> родителей  за содержание </w:t>
      </w:r>
      <w:r w:rsidR="0060578D" w:rsidRPr="006E23C6">
        <w:rPr>
          <w:color w:val="000000"/>
          <w:spacing w:val="-1"/>
        </w:rPr>
        <w:t>ребёнка</w:t>
      </w:r>
      <w:r w:rsidRPr="006E23C6">
        <w:rPr>
          <w:color w:val="000000"/>
          <w:spacing w:val="-1"/>
        </w:rPr>
        <w:t xml:space="preserve"> в </w:t>
      </w:r>
      <w:r w:rsidR="0060578D" w:rsidRPr="006E23C6">
        <w:rPr>
          <w:color w:val="000000"/>
          <w:spacing w:val="-1"/>
        </w:rPr>
        <w:t xml:space="preserve">муниципальных </w:t>
      </w:r>
      <w:r w:rsidRPr="006E23C6">
        <w:rPr>
          <w:color w:val="000000"/>
          <w:spacing w:val="-1"/>
        </w:rPr>
        <w:t>дошкольных о</w:t>
      </w:r>
      <w:r w:rsidR="00765DE9" w:rsidRPr="006E23C6">
        <w:rPr>
          <w:color w:val="000000"/>
          <w:spacing w:val="-1"/>
        </w:rPr>
        <w:t>бразовательных учреждениях</w:t>
      </w:r>
      <w:r w:rsidR="0060578D" w:rsidRPr="006E23C6">
        <w:rPr>
          <w:color w:val="000000"/>
          <w:spacing w:val="-1"/>
        </w:rPr>
        <w:t xml:space="preserve"> </w:t>
      </w:r>
      <w:proofErr w:type="spellStart"/>
      <w:r w:rsidR="0060578D" w:rsidRPr="006E23C6">
        <w:rPr>
          <w:color w:val="000000"/>
          <w:spacing w:val="-1"/>
        </w:rPr>
        <w:t>Оймяконского</w:t>
      </w:r>
      <w:proofErr w:type="spellEnd"/>
      <w:r w:rsidR="0060578D" w:rsidRPr="006E23C6">
        <w:rPr>
          <w:color w:val="000000"/>
          <w:spacing w:val="-1"/>
        </w:rPr>
        <w:t xml:space="preserve"> улуса (района)</w:t>
      </w:r>
      <w:r w:rsidR="00765DE9" w:rsidRPr="006E23C6">
        <w:rPr>
          <w:color w:val="000000"/>
          <w:spacing w:val="-1"/>
        </w:rPr>
        <w:t xml:space="preserve"> от 2</w:t>
      </w:r>
      <w:r w:rsidR="0060578D" w:rsidRPr="006E23C6">
        <w:rPr>
          <w:color w:val="000000"/>
          <w:spacing w:val="-1"/>
        </w:rPr>
        <w:t>5</w:t>
      </w:r>
      <w:r w:rsidR="00765DE9" w:rsidRPr="006E23C6">
        <w:rPr>
          <w:color w:val="000000"/>
          <w:spacing w:val="-1"/>
        </w:rPr>
        <w:t xml:space="preserve"> </w:t>
      </w:r>
      <w:r w:rsidR="0060578D" w:rsidRPr="006E23C6">
        <w:rPr>
          <w:color w:val="000000"/>
          <w:spacing w:val="-1"/>
        </w:rPr>
        <w:t>апреля</w:t>
      </w:r>
      <w:r w:rsidR="00765DE9" w:rsidRPr="006E23C6">
        <w:rPr>
          <w:color w:val="000000"/>
          <w:spacing w:val="-1"/>
        </w:rPr>
        <w:t xml:space="preserve"> 201</w:t>
      </w:r>
      <w:r w:rsidR="0060578D" w:rsidRPr="006E23C6">
        <w:rPr>
          <w:color w:val="000000"/>
          <w:spacing w:val="-1"/>
        </w:rPr>
        <w:t xml:space="preserve">9 </w:t>
      </w:r>
      <w:r w:rsidR="00765DE9" w:rsidRPr="006E23C6">
        <w:rPr>
          <w:color w:val="000000"/>
          <w:spacing w:val="-1"/>
        </w:rPr>
        <w:t>г</w:t>
      </w:r>
      <w:r w:rsidR="0060578D" w:rsidRPr="006E23C6">
        <w:rPr>
          <w:color w:val="000000"/>
          <w:spacing w:val="-1"/>
        </w:rPr>
        <w:t>. № 28.</w:t>
      </w:r>
    </w:p>
    <w:p w:rsidR="007A2FB1" w:rsidRPr="006E23C6" w:rsidRDefault="00796350" w:rsidP="00796350">
      <w:pPr>
        <w:ind w:right="-285"/>
        <w:jc w:val="both"/>
      </w:pPr>
      <w:r w:rsidRPr="006E23C6">
        <w:t xml:space="preserve">  </w:t>
      </w:r>
      <w:r w:rsidR="0036181D" w:rsidRPr="006E23C6">
        <w:t>4.</w:t>
      </w:r>
      <w:r w:rsidR="00F60B42" w:rsidRPr="006E23C6">
        <w:t>2</w:t>
      </w:r>
      <w:r w:rsidR="0036181D" w:rsidRPr="006E23C6">
        <w:t xml:space="preserve">. В целях материальной поддержки воспитания и обучения детей, посещающих Учреждение, </w:t>
      </w:r>
      <w:r w:rsidR="007A2FB1" w:rsidRPr="006E23C6">
        <w:t>малообеспеченным семьям, среднедушевой доход которых не превышает величину прожиточного минимума в Республике Саха (Якутия), предоставляется компенсация.</w:t>
      </w:r>
    </w:p>
    <w:p w:rsidR="007A2FB1" w:rsidRPr="006E23C6" w:rsidRDefault="007A2FB1" w:rsidP="00796350">
      <w:pPr>
        <w:widowControl/>
        <w:autoSpaceDE/>
        <w:autoSpaceDN/>
        <w:adjustRightInd/>
        <w:ind w:right="-285"/>
        <w:jc w:val="both"/>
      </w:pPr>
      <w:r w:rsidRPr="006E23C6">
        <w:t>4.3.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соответствующем образовательном учреждении, предоставивших заявление и требуемые документы, согласно Положения о выплате компенсации части родительской платы за содержание ребенка в МБДОУ «УНДС общеразвивающего вида № 36 «Березка».</w:t>
      </w:r>
    </w:p>
    <w:p w:rsidR="007A2FB1" w:rsidRPr="006E23C6" w:rsidRDefault="007A2FB1" w:rsidP="00796350">
      <w:pPr>
        <w:widowControl/>
        <w:autoSpaceDE/>
        <w:autoSpaceDN/>
        <w:adjustRightInd/>
        <w:ind w:right="-285"/>
        <w:jc w:val="both"/>
      </w:pPr>
      <w:r w:rsidRPr="006E23C6">
        <w:t>4.4. Получатель компенсации обязан извещать образовательное учреждение о наступлении обстоятельств, влекущих изменение или прекращение выплаты компенсации (смена места жительства, образовательного учреждения, изменения фамилии, имени, банковских реквизитов, лишение родительских прав, увеличение среднедушевого дохода семьи, достижения ребенком, с учетом наличия которого установлен размер компенсации, возраста 18 лет, прекращение опеки в отношении ребенка (детей), не позднее одного месяца наступления таких обстоятельств, не позднее одного месяца с момента наступления таких обстоятельств.</w:t>
      </w:r>
    </w:p>
    <w:p w:rsidR="000E47EA" w:rsidRPr="006E23C6" w:rsidRDefault="00C874C9" w:rsidP="00796350">
      <w:pPr>
        <w:shd w:val="clear" w:color="auto" w:fill="FFFFFF"/>
        <w:tabs>
          <w:tab w:val="left" w:pos="182"/>
        </w:tabs>
        <w:jc w:val="both"/>
        <w:rPr>
          <w:color w:val="000000"/>
        </w:rPr>
      </w:pPr>
      <w:r w:rsidRPr="006E23C6">
        <w:t>4.</w:t>
      </w:r>
      <w:r w:rsidR="00796350" w:rsidRPr="006E23C6">
        <w:t>5</w:t>
      </w:r>
      <w:r w:rsidR="000E47EA" w:rsidRPr="006E23C6">
        <w:t xml:space="preserve">. Для получения компенсации </w:t>
      </w:r>
      <w:r w:rsidRPr="006E23C6">
        <w:t xml:space="preserve">необходимо </w:t>
      </w:r>
      <w:r w:rsidR="000E47EA" w:rsidRPr="006E23C6">
        <w:t>представить в Учреждение следующие документы:</w:t>
      </w:r>
    </w:p>
    <w:p w:rsidR="00505A13" w:rsidRPr="006E23C6" w:rsidRDefault="00505A13" w:rsidP="00505A13">
      <w:pPr>
        <w:widowControl/>
        <w:numPr>
          <w:ilvl w:val="0"/>
          <w:numId w:val="3"/>
        </w:numPr>
        <w:shd w:val="clear" w:color="auto" w:fill="FFFFFF"/>
        <w:jc w:val="both"/>
      </w:pPr>
      <w:r w:rsidRPr="006E23C6">
        <w:lastRenderedPageBreak/>
        <w:t>заявление о назначении компенсации, которое подается от лица, заключившего договор с образовательным учреждением;</w:t>
      </w:r>
    </w:p>
    <w:p w:rsidR="00505A13" w:rsidRPr="006E23C6" w:rsidRDefault="00505A13" w:rsidP="00505A13">
      <w:pPr>
        <w:widowControl/>
        <w:numPr>
          <w:ilvl w:val="0"/>
          <w:numId w:val="3"/>
        </w:numPr>
        <w:shd w:val="clear" w:color="auto" w:fill="FFFFFF"/>
        <w:jc w:val="both"/>
      </w:pPr>
      <w:r w:rsidRPr="006E23C6">
        <w:t>копию документа, удостоверяющего личность получателя компенсации (с предъявлением оригинала, если копия нотариально не заверена);</w:t>
      </w:r>
    </w:p>
    <w:p w:rsidR="00505A13" w:rsidRPr="006E23C6" w:rsidRDefault="00505A13" w:rsidP="00505A13">
      <w:pPr>
        <w:widowControl/>
        <w:numPr>
          <w:ilvl w:val="0"/>
          <w:numId w:val="3"/>
        </w:numPr>
        <w:shd w:val="clear" w:color="auto" w:fill="FFFFFF"/>
        <w:jc w:val="both"/>
      </w:pPr>
      <w:r w:rsidRPr="006E23C6">
        <w:t>копии свидетельств о рождении: (усыновлении) всех детей, родителем (законным представителем) которых является получатель компенсации (нотариально заверенные или с предъявлением оригинала); на детей, находящихся под опекой (попечительством) – копию выписки из решения органов местного самоуправления об установлении над ним опеки (попечительства),</w:t>
      </w:r>
    </w:p>
    <w:p w:rsidR="00505A13" w:rsidRPr="006E23C6" w:rsidRDefault="00505A13" w:rsidP="00505A13">
      <w:pPr>
        <w:widowControl/>
        <w:numPr>
          <w:ilvl w:val="0"/>
          <w:numId w:val="3"/>
        </w:numPr>
        <w:shd w:val="clear" w:color="auto" w:fill="FFFFFF"/>
        <w:jc w:val="both"/>
      </w:pPr>
      <w:r w:rsidRPr="006E23C6">
        <w:t>копию договора с образовательного учреждения;</w:t>
      </w:r>
    </w:p>
    <w:p w:rsidR="00505A13" w:rsidRPr="006E23C6" w:rsidRDefault="00505A13" w:rsidP="00505A13">
      <w:pPr>
        <w:widowControl/>
        <w:numPr>
          <w:ilvl w:val="0"/>
          <w:numId w:val="3"/>
        </w:numPr>
        <w:shd w:val="clear" w:color="auto" w:fill="FFFFFF"/>
        <w:jc w:val="both"/>
      </w:pPr>
      <w:r w:rsidRPr="006E23C6">
        <w:t>полные банковские реквизиты и номер лицевого счета получателя компенсации или почтовый адрес получателя для осуществления выплаты (доставки) через организации связи.</w:t>
      </w:r>
    </w:p>
    <w:p w:rsidR="00505A13" w:rsidRPr="006E23C6" w:rsidRDefault="00505A13" w:rsidP="00505A13">
      <w:pPr>
        <w:widowControl/>
        <w:numPr>
          <w:ilvl w:val="0"/>
          <w:numId w:val="3"/>
        </w:numPr>
        <w:shd w:val="clear" w:color="auto" w:fill="FFFFFF"/>
        <w:jc w:val="both"/>
      </w:pPr>
      <w:r w:rsidRPr="006E23C6">
        <w:t>справку, подтверждающую получение (неполучение) ежемесячного детского пособия, выданную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которыми проживает ребенок, с указанием периода получения ежемесячного пособия с учетом пункта 2.6. настоящего положения.</w:t>
      </w:r>
    </w:p>
    <w:p w:rsidR="00505A13" w:rsidRPr="006E23C6" w:rsidRDefault="00505A13" w:rsidP="00505A13">
      <w:pPr>
        <w:widowControl/>
        <w:numPr>
          <w:ilvl w:val="0"/>
          <w:numId w:val="3"/>
        </w:numPr>
        <w:shd w:val="clear" w:color="auto" w:fill="FFFFFF"/>
        <w:jc w:val="both"/>
      </w:pPr>
      <w:r w:rsidRPr="006E23C6">
        <w:t xml:space="preserve">согласие на обработку персональных данных членов семьи. </w:t>
      </w:r>
    </w:p>
    <w:p w:rsidR="0036181D" w:rsidRPr="006E23C6" w:rsidRDefault="00505A13" w:rsidP="00505A13">
      <w:pPr>
        <w:widowControl/>
        <w:numPr>
          <w:ilvl w:val="0"/>
          <w:numId w:val="3"/>
        </w:numPr>
        <w:shd w:val="clear" w:color="auto" w:fill="FFFFFF"/>
        <w:jc w:val="both"/>
      </w:pPr>
      <w:r w:rsidRPr="006E23C6">
        <w:t>копию квитанции об оплате.</w:t>
      </w:r>
    </w:p>
    <w:p w:rsidR="00505A13" w:rsidRPr="006E23C6" w:rsidRDefault="00505A13" w:rsidP="00505A13">
      <w:pPr>
        <w:jc w:val="both"/>
        <w:rPr>
          <w:rFonts w:eastAsia="Calibri"/>
          <w:lang w:eastAsia="en-US"/>
        </w:rPr>
      </w:pPr>
      <w:r w:rsidRPr="006E23C6">
        <w:rPr>
          <w:color w:val="000000"/>
          <w:spacing w:val="1"/>
        </w:rPr>
        <w:t xml:space="preserve">4.6. </w:t>
      </w:r>
      <w:r w:rsidRPr="006E23C6">
        <w:rPr>
          <w:rFonts w:eastAsia="Calibri"/>
          <w:lang w:eastAsia="en-US"/>
        </w:rPr>
        <w:t>Получатель компенсации обязан извещать образовательное учреждение о наступлении обстоятельств, влекущих изменение или прекращение выплаты компенсации (смена места жительства, образовательного учреждения, изменения фамилии, имени, банковских реквизитов, лишение родительских прав, увеличение среднедушевого дохода семьи, достижения ребенком, с учетом наличия которого установлен размер компенсации, возраста 18 лет, прекращение опеки в отношении ребенка (детей)), не позднее одного месяца наступления таких обстоятельств, не позднее одного месяца с момента наступления таких обстоятельств.</w:t>
      </w:r>
    </w:p>
    <w:p w:rsidR="00505A13" w:rsidRPr="00505A13" w:rsidRDefault="00505A13" w:rsidP="00505A13">
      <w:pPr>
        <w:widowControl/>
        <w:autoSpaceDE/>
        <w:autoSpaceDN/>
        <w:adjustRightInd/>
        <w:spacing w:after="160" w:line="259" w:lineRule="auto"/>
        <w:jc w:val="both"/>
        <w:rPr>
          <w:rFonts w:eastAsia="Calibri"/>
          <w:lang w:eastAsia="en-US"/>
        </w:rPr>
      </w:pPr>
      <w:r w:rsidRPr="006E23C6">
        <w:rPr>
          <w:rFonts w:eastAsia="Calibri"/>
          <w:lang w:eastAsia="en-US"/>
        </w:rPr>
        <w:t>4</w:t>
      </w:r>
      <w:r w:rsidRPr="00505A13">
        <w:rPr>
          <w:rFonts w:eastAsia="Calibri"/>
          <w:lang w:eastAsia="en-US"/>
        </w:rPr>
        <w:t>.</w:t>
      </w:r>
      <w:r w:rsidRPr="006E23C6">
        <w:rPr>
          <w:rFonts w:eastAsia="Calibri"/>
          <w:lang w:eastAsia="en-US"/>
        </w:rPr>
        <w:t>7</w:t>
      </w:r>
      <w:r w:rsidRPr="00505A13">
        <w:rPr>
          <w:rFonts w:eastAsia="Calibri"/>
          <w:lang w:eastAsia="en-US"/>
        </w:rPr>
        <w:t>. Компенсация устанавливается в размере:</w:t>
      </w:r>
    </w:p>
    <w:p w:rsidR="00505A13" w:rsidRPr="00505A13" w:rsidRDefault="00505A13" w:rsidP="00505A13">
      <w:pPr>
        <w:widowControl/>
        <w:autoSpaceDE/>
        <w:autoSpaceDN/>
        <w:adjustRightInd/>
        <w:spacing w:after="160" w:line="259" w:lineRule="auto"/>
        <w:jc w:val="both"/>
        <w:rPr>
          <w:rFonts w:eastAsia="Calibri"/>
          <w:lang w:eastAsia="en-US"/>
        </w:rPr>
      </w:pPr>
      <w:r w:rsidRPr="006E23C6">
        <w:rPr>
          <w:rFonts w:eastAsia="Calibri"/>
          <w:lang w:eastAsia="en-US"/>
        </w:rPr>
        <w:t>4</w:t>
      </w:r>
      <w:r w:rsidRPr="00505A13">
        <w:rPr>
          <w:rFonts w:eastAsia="Calibri"/>
          <w:lang w:eastAsia="en-US"/>
        </w:rPr>
        <w:t>.</w:t>
      </w:r>
      <w:r w:rsidRPr="006E23C6">
        <w:rPr>
          <w:rFonts w:eastAsia="Calibri"/>
          <w:lang w:eastAsia="en-US"/>
        </w:rPr>
        <w:t>7</w:t>
      </w:r>
      <w:r w:rsidRPr="00505A13">
        <w:rPr>
          <w:rFonts w:eastAsia="Calibri"/>
          <w:lang w:eastAsia="en-US"/>
        </w:rPr>
        <w:t>.1. Родителям (законным представителям) детей, посещающих образовательные учреждения, реализующие программы дошкольного образования, не менее двадцати процентов среднего размера родительской платы за присмотр и уход за детьми в муниципальных образовательных учреждениях, находящихся на территории муниципального образования «</w:t>
      </w:r>
      <w:proofErr w:type="spellStart"/>
      <w:r w:rsidRPr="00505A13">
        <w:rPr>
          <w:rFonts w:eastAsia="Calibri"/>
          <w:lang w:eastAsia="en-US"/>
        </w:rPr>
        <w:t>Оймяконский</w:t>
      </w:r>
      <w:proofErr w:type="spellEnd"/>
      <w:r w:rsidRPr="00505A13">
        <w:rPr>
          <w:rFonts w:eastAsia="Calibri"/>
          <w:lang w:eastAsia="en-US"/>
        </w:rPr>
        <w:t xml:space="preserve"> улус (район)», на первого ребенка, не менее пятидесяти процентов размера такой платы - на второго ребенка, не менее семидесяти процентов размеров такой платы - на третьего ребенка и последующих детей.</w:t>
      </w:r>
    </w:p>
    <w:p w:rsidR="00505A13" w:rsidRPr="006E23C6" w:rsidRDefault="006E23C6" w:rsidP="006E23C6">
      <w:pPr>
        <w:widowControl/>
        <w:autoSpaceDE/>
        <w:autoSpaceDN/>
        <w:adjustRightInd/>
        <w:spacing w:after="160" w:line="259" w:lineRule="auto"/>
        <w:jc w:val="both"/>
        <w:rPr>
          <w:rFonts w:eastAsia="Calibri"/>
          <w:lang w:eastAsia="en-US"/>
        </w:rPr>
      </w:pPr>
      <w:r w:rsidRPr="006E23C6">
        <w:rPr>
          <w:rFonts w:eastAsia="Calibri"/>
          <w:lang w:eastAsia="en-US"/>
        </w:rPr>
        <w:t>4</w:t>
      </w:r>
      <w:r w:rsidR="00505A13" w:rsidRPr="00505A13">
        <w:rPr>
          <w:rFonts w:eastAsia="Calibri"/>
          <w:lang w:eastAsia="en-US"/>
        </w:rPr>
        <w:t>.</w:t>
      </w:r>
      <w:r w:rsidRPr="006E23C6">
        <w:rPr>
          <w:rFonts w:eastAsia="Calibri"/>
          <w:lang w:eastAsia="en-US"/>
        </w:rPr>
        <w:t>7</w:t>
      </w:r>
      <w:r w:rsidR="00505A13" w:rsidRPr="00505A13">
        <w:rPr>
          <w:rFonts w:eastAsia="Calibri"/>
          <w:lang w:eastAsia="en-US"/>
        </w:rPr>
        <w:t>.2. Компенсация не устанавливается в случаях, если в соответствии с федеральными, республиканскими, муниципальными нормативными правовыми актами родители (законные представители) полностью освобождаются от родительской платы.</w:t>
      </w:r>
    </w:p>
    <w:p w:rsidR="0036181D" w:rsidRPr="006E23C6" w:rsidRDefault="0036181D" w:rsidP="00796350">
      <w:pPr>
        <w:widowControl/>
        <w:shd w:val="clear" w:color="auto" w:fill="FFFFFF"/>
        <w:jc w:val="both"/>
      </w:pPr>
      <w:r w:rsidRPr="006E23C6">
        <w:rPr>
          <w:color w:val="000000"/>
          <w:spacing w:val="1"/>
        </w:rPr>
        <w:t>4.</w:t>
      </w:r>
      <w:r w:rsidR="006E23C6" w:rsidRPr="006E23C6">
        <w:rPr>
          <w:color w:val="000000"/>
          <w:spacing w:val="1"/>
        </w:rPr>
        <w:t>8</w:t>
      </w:r>
      <w:r w:rsidRPr="006E23C6">
        <w:rPr>
          <w:color w:val="000000"/>
          <w:spacing w:val="1"/>
        </w:rPr>
        <w:t xml:space="preserve">. </w:t>
      </w:r>
      <w:r w:rsidRPr="006E23C6">
        <w:t>Выплата льгот прекращается в случаях:</w:t>
      </w:r>
    </w:p>
    <w:p w:rsidR="0036181D" w:rsidRPr="006E23C6" w:rsidRDefault="0036181D" w:rsidP="00796350">
      <w:pPr>
        <w:pStyle w:val="2"/>
        <w:numPr>
          <w:ilvl w:val="0"/>
          <w:numId w:val="18"/>
        </w:numPr>
        <w:shd w:val="clear" w:color="auto" w:fill="auto"/>
        <w:tabs>
          <w:tab w:val="left" w:pos="884"/>
        </w:tabs>
        <w:spacing w:after="0" w:line="240" w:lineRule="auto"/>
        <w:ind w:firstLine="580"/>
        <w:jc w:val="both"/>
        <w:rPr>
          <w:sz w:val="20"/>
          <w:szCs w:val="20"/>
        </w:rPr>
      </w:pPr>
      <w:r w:rsidRPr="006E23C6">
        <w:rPr>
          <w:sz w:val="20"/>
          <w:szCs w:val="20"/>
        </w:rPr>
        <w:t>изменения законодательства;</w:t>
      </w:r>
    </w:p>
    <w:p w:rsidR="0036181D" w:rsidRPr="006E23C6" w:rsidRDefault="0036181D" w:rsidP="00796350">
      <w:pPr>
        <w:pStyle w:val="2"/>
        <w:numPr>
          <w:ilvl w:val="0"/>
          <w:numId w:val="18"/>
        </w:numPr>
        <w:shd w:val="clear" w:color="auto" w:fill="auto"/>
        <w:tabs>
          <w:tab w:val="left" w:pos="879"/>
        </w:tabs>
        <w:spacing w:after="0" w:line="240" w:lineRule="auto"/>
        <w:ind w:firstLine="580"/>
        <w:jc w:val="both"/>
        <w:rPr>
          <w:sz w:val="20"/>
          <w:szCs w:val="20"/>
        </w:rPr>
      </w:pPr>
      <w:r w:rsidRPr="006E23C6">
        <w:rPr>
          <w:sz w:val="20"/>
          <w:szCs w:val="20"/>
        </w:rPr>
        <w:t>утраты заявителем права на получение компенсации;</w:t>
      </w:r>
    </w:p>
    <w:p w:rsidR="0036181D" w:rsidRPr="006E23C6" w:rsidRDefault="006E23C6" w:rsidP="006E23C6">
      <w:pPr>
        <w:pStyle w:val="2"/>
        <w:numPr>
          <w:ilvl w:val="1"/>
          <w:numId w:val="23"/>
        </w:numPr>
        <w:shd w:val="clear" w:color="auto" w:fill="auto"/>
        <w:tabs>
          <w:tab w:val="left" w:pos="880"/>
        </w:tabs>
        <w:spacing w:after="0" w:line="240" w:lineRule="auto"/>
        <w:ind w:right="20"/>
        <w:jc w:val="both"/>
        <w:rPr>
          <w:sz w:val="20"/>
          <w:szCs w:val="20"/>
        </w:rPr>
      </w:pPr>
      <w:r w:rsidRPr="006E23C6">
        <w:rPr>
          <w:sz w:val="20"/>
          <w:szCs w:val="20"/>
        </w:rPr>
        <w:t xml:space="preserve">Получатели компенсации несут ответственность за достоверность представленных сведений, а также за подлинность </w:t>
      </w:r>
      <w:proofErr w:type="gramStart"/>
      <w:r w:rsidRPr="006E23C6">
        <w:rPr>
          <w:sz w:val="20"/>
          <w:szCs w:val="20"/>
        </w:rPr>
        <w:t>документов.</w:t>
      </w:r>
      <w:r w:rsidR="0036181D" w:rsidRPr="006E23C6">
        <w:rPr>
          <w:sz w:val="20"/>
          <w:szCs w:val="20"/>
        </w:rPr>
        <w:t>.</w:t>
      </w:r>
      <w:proofErr w:type="gramEnd"/>
    </w:p>
    <w:p w:rsidR="0036181D" w:rsidRPr="006E23C6" w:rsidRDefault="00F60B42" w:rsidP="00796350">
      <w:pPr>
        <w:pStyle w:val="2"/>
        <w:shd w:val="clear" w:color="auto" w:fill="auto"/>
        <w:spacing w:after="0" w:line="240" w:lineRule="auto"/>
        <w:ind w:right="20"/>
        <w:jc w:val="both"/>
        <w:rPr>
          <w:sz w:val="20"/>
          <w:szCs w:val="20"/>
        </w:rPr>
      </w:pPr>
      <w:r w:rsidRPr="006E23C6">
        <w:rPr>
          <w:sz w:val="20"/>
          <w:szCs w:val="20"/>
        </w:rPr>
        <w:t>4.</w:t>
      </w:r>
      <w:r w:rsidR="006E23C6" w:rsidRPr="006E23C6">
        <w:rPr>
          <w:sz w:val="20"/>
          <w:szCs w:val="20"/>
        </w:rPr>
        <w:t>10</w:t>
      </w:r>
      <w:r w:rsidRPr="006E23C6">
        <w:rPr>
          <w:sz w:val="20"/>
          <w:szCs w:val="20"/>
        </w:rPr>
        <w:t xml:space="preserve">. Не взимается плата за присмотр и уход за детьми-инвалидами, детьми-сиротами и детьми, оставшимися без попечения родителей, а также за детьми с туберкулёзной интоксикацией обучающимися в Учреждении. </w:t>
      </w:r>
      <w:r w:rsidR="0036181D" w:rsidRPr="006E23C6">
        <w:rPr>
          <w:sz w:val="20"/>
          <w:szCs w:val="20"/>
        </w:rPr>
        <w:t>Родительская плата подлежит возврату на лицевые счета Учреждения или лицевой счет муниципального образования «</w:t>
      </w:r>
      <w:proofErr w:type="spellStart"/>
      <w:r w:rsidR="0036181D" w:rsidRPr="006E23C6">
        <w:rPr>
          <w:sz w:val="20"/>
          <w:szCs w:val="20"/>
        </w:rPr>
        <w:t>Оймяконский</w:t>
      </w:r>
      <w:proofErr w:type="spellEnd"/>
      <w:r w:rsidR="0036181D" w:rsidRPr="006E23C6">
        <w:rPr>
          <w:sz w:val="20"/>
          <w:szCs w:val="20"/>
        </w:rPr>
        <w:t xml:space="preserve"> улус (р-он)», в том числе, в судебном порядке.</w:t>
      </w:r>
    </w:p>
    <w:p w:rsidR="0036181D" w:rsidRPr="006E23C6" w:rsidRDefault="0036181D" w:rsidP="00796350">
      <w:pPr>
        <w:shd w:val="clear" w:color="auto" w:fill="FFFFFF"/>
        <w:tabs>
          <w:tab w:val="left" w:pos="182"/>
        </w:tabs>
        <w:jc w:val="both"/>
        <w:rPr>
          <w:color w:val="000000"/>
        </w:rPr>
      </w:pPr>
      <w:r w:rsidRPr="006E23C6">
        <w:rPr>
          <w:color w:val="000000"/>
        </w:rPr>
        <w:t xml:space="preserve">4.6. Заказчик обязан извещать </w:t>
      </w:r>
      <w:proofErr w:type="gramStart"/>
      <w:r w:rsidRPr="006E23C6">
        <w:rPr>
          <w:color w:val="000000"/>
        </w:rPr>
        <w:t>о  наступлении</w:t>
      </w:r>
      <w:proofErr w:type="gramEnd"/>
      <w:r w:rsidRPr="006E23C6">
        <w:rPr>
          <w:color w:val="000000"/>
        </w:rPr>
        <w:t xml:space="preserve">  обстоятельств, влекущих </w:t>
      </w:r>
      <w:r w:rsidRPr="006E23C6">
        <w:rPr>
          <w:color w:val="000000"/>
          <w:spacing w:val="-1"/>
        </w:rPr>
        <w:t xml:space="preserve">прекращение выплаты компенсации (смена постоянного места жительства, лишение родительских </w:t>
      </w:r>
      <w:r w:rsidRPr="006E23C6">
        <w:rPr>
          <w:color w:val="000000"/>
          <w:spacing w:val="-2"/>
        </w:rPr>
        <w:t>прав и т.д.) не позднее одного месяца.</w:t>
      </w:r>
    </w:p>
    <w:p w:rsidR="008C622F" w:rsidRPr="002377F3" w:rsidRDefault="00082E02" w:rsidP="002377F3">
      <w:pPr>
        <w:pStyle w:val="1"/>
        <w:jc w:val="both"/>
        <w:rPr>
          <w:rFonts w:ascii="Times New Roman" w:hAnsi="Times New Roman" w:cs="Times New Roman"/>
          <w:sz w:val="20"/>
          <w:szCs w:val="20"/>
        </w:rPr>
      </w:pPr>
      <w:r w:rsidRPr="006E23C6">
        <w:rPr>
          <w:rFonts w:ascii="Times New Roman" w:hAnsi="Times New Roman" w:cs="Times New Roman"/>
          <w:sz w:val="20"/>
          <w:szCs w:val="20"/>
        </w:rPr>
        <w:t>5</w:t>
      </w:r>
      <w:r w:rsidR="008C622F" w:rsidRPr="006E23C6">
        <w:rPr>
          <w:rFonts w:ascii="Times New Roman" w:hAnsi="Times New Roman" w:cs="Times New Roman"/>
          <w:sz w:val="20"/>
          <w:szCs w:val="20"/>
        </w:rPr>
        <w:t>. Основания расторжения договора</w:t>
      </w:r>
      <w:bookmarkStart w:id="3" w:name="_GoBack"/>
      <w:bookmarkEnd w:id="3"/>
    </w:p>
    <w:p w:rsidR="008C622F" w:rsidRPr="006E23C6" w:rsidRDefault="00082E02" w:rsidP="00796350">
      <w:pPr>
        <w:jc w:val="both"/>
      </w:pPr>
      <w:r w:rsidRPr="006E23C6">
        <w:t>5</w:t>
      </w:r>
      <w:r w:rsidR="008C622F" w:rsidRPr="006E23C6">
        <w:t>.1. Образовательные отношения прекращаются в связи с отчисл</w:t>
      </w:r>
      <w:r w:rsidR="00962A13" w:rsidRPr="006E23C6">
        <w:t>ением воспитанника из дошкольного образовательного</w:t>
      </w:r>
      <w:r w:rsidR="008C622F" w:rsidRPr="006E23C6">
        <w:t xml:space="preserve"> </w:t>
      </w:r>
      <w:r w:rsidR="00962A13" w:rsidRPr="006E23C6">
        <w:t>Учреждения</w:t>
      </w:r>
      <w:r w:rsidR="00CA72A2" w:rsidRPr="006E23C6">
        <w:t>,</w:t>
      </w:r>
      <w:r w:rsidR="008C622F" w:rsidRPr="006E23C6">
        <w:t xml:space="preserve"> в связи с завершением обучения.</w:t>
      </w:r>
    </w:p>
    <w:p w:rsidR="008C622F" w:rsidRPr="006E23C6" w:rsidRDefault="00082E02" w:rsidP="00796350">
      <w:pPr>
        <w:jc w:val="both"/>
      </w:pPr>
      <w:r w:rsidRPr="006E23C6">
        <w:t>5</w:t>
      </w:r>
      <w:r w:rsidR="008C622F" w:rsidRPr="006E23C6">
        <w:t>.2. Образовательные отношения могут быть прекращены досрочно в следующих случаях:</w:t>
      </w:r>
    </w:p>
    <w:p w:rsidR="008C622F" w:rsidRPr="006E23C6" w:rsidRDefault="008C622F" w:rsidP="00796350">
      <w:pPr>
        <w:pStyle w:val="a3"/>
        <w:numPr>
          <w:ilvl w:val="0"/>
          <w:numId w:val="15"/>
        </w:numPr>
        <w:ind w:left="0"/>
        <w:jc w:val="both"/>
      </w:pPr>
      <w:r w:rsidRPr="006E23C6">
        <w:t>по инициативе Заказчика, в том числе в случае перевода воспитанника для продолжения освоения дошкольной образовательной программы в другую организацию, осуществляющую образовательную деятельность;</w:t>
      </w:r>
    </w:p>
    <w:p w:rsidR="006539AA" w:rsidRPr="006E23C6" w:rsidRDefault="006539AA" w:rsidP="00796350">
      <w:pPr>
        <w:pStyle w:val="a3"/>
        <w:numPr>
          <w:ilvl w:val="0"/>
          <w:numId w:val="15"/>
        </w:numPr>
        <w:ind w:left="0"/>
        <w:jc w:val="both"/>
      </w:pPr>
      <w:r w:rsidRPr="006E23C6">
        <w:t>медицинских противопоказаний (с предоставлением соответствующей справки от педиатра);</w:t>
      </w:r>
    </w:p>
    <w:p w:rsidR="006539AA" w:rsidRPr="006E23C6" w:rsidRDefault="006539AA" w:rsidP="00796350">
      <w:pPr>
        <w:pStyle w:val="a3"/>
        <w:numPr>
          <w:ilvl w:val="0"/>
          <w:numId w:val="15"/>
        </w:numPr>
        <w:ind w:left="0"/>
        <w:jc w:val="both"/>
      </w:pPr>
      <w:r w:rsidRPr="006E23C6">
        <w:t xml:space="preserve">достижения ребенком возраста 8 лет (в случае ребёнка с </w:t>
      </w:r>
      <w:proofErr w:type="gramStart"/>
      <w:r w:rsidRPr="006E23C6">
        <w:t>ОВЗ:  ребенок</w:t>
      </w:r>
      <w:proofErr w:type="gramEnd"/>
      <w:r w:rsidRPr="006E23C6">
        <w:t xml:space="preserve"> может продолжить</w:t>
      </w:r>
    </w:p>
    <w:p w:rsidR="006539AA" w:rsidRPr="006E23C6" w:rsidRDefault="006539AA" w:rsidP="00796350">
      <w:pPr>
        <w:pStyle w:val="a3"/>
        <w:ind w:left="0"/>
        <w:jc w:val="both"/>
      </w:pPr>
      <w:r w:rsidRPr="006E23C6">
        <w:t>образование в МБДОУ только при наличии рекомендаций ПМПК).</w:t>
      </w:r>
    </w:p>
    <w:p w:rsidR="008C622F" w:rsidRPr="006E23C6" w:rsidRDefault="008C622F" w:rsidP="00796350">
      <w:pPr>
        <w:pStyle w:val="a3"/>
        <w:numPr>
          <w:ilvl w:val="0"/>
          <w:numId w:val="15"/>
        </w:numPr>
        <w:ind w:left="0"/>
        <w:jc w:val="both"/>
      </w:pPr>
      <w:r w:rsidRPr="006E23C6">
        <w:t>по обстоятельствам, не зависящим от воли Сторон договора, в том числ</w:t>
      </w:r>
      <w:r w:rsidR="00CA72A2" w:rsidRPr="006E23C6">
        <w:t>е в случае ликвидации дошкольного образовательного Учреждения</w:t>
      </w:r>
      <w:r w:rsidRPr="006E23C6">
        <w:t>.</w:t>
      </w:r>
    </w:p>
    <w:p w:rsidR="008C622F" w:rsidRPr="006E23C6" w:rsidRDefault="00082E02" w:rsidP="00796350">
      <w:pPr>
        <w:jc w:val="both"/>
      </w:pPr>
      <w:r w:rsidRPr="006E23C6">
        <w:t>5</w:t>
      </w:r>
      <w:r w:rsidR="008C622F" w:rsidRPr="006E23C6">
        <w:t>.3.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w:t>
      </w:r>
      <w:r w:rsidR="00CA72A2" w:rsidRPr="006E23C6">
        <w:t>, обязательств перед Учреждением.</w:t>
      </w:r>
    </w:p>
    <w:p w:rsidR="008C622F" w:rsidRPr="006E23C6" w:rsidRDefault="00082E02" w:rsidP="00796350">
      <w:pPr>
        <w:jc w:val="both"/>
      </w:pPr>
      <w:r w:rsidRPr="006E23C6">
        <w:t>5</w:t>
      </w:r>
      <w:r w:rsidR="008C622F" w:rsidRPr="006E23C6">
        <w:t>.4. Настоящий договор расторгается на основании р</w:t>
      </w:r>
      <w:r w:rsidR="00CA72A2" w:rsidRPr="006E23C6">
        <w:t>аспорядительного акта дошкольного образовательного Учреждения</w:t>
      </w:r>
      <w:r w:rsidR="008C622F" w:rsidRPr="006E23C6">
        <w:t xml:space="preserve"> об отчислении </w:t>
      </w:r>
      <w:r w:rsidR="00CA72A2" w:rsidRPr="006E23C6">
        <w:t>воспитанника из этого Учреждения</w:t>
      </w:r>
      <w:r w:rsidR="008C622F" w:rsidRPr="006E23C6">
        <w:t>.</w:t>
      </w:r>
    </w:p>
    <w:p w:rsidR="008C622F" w:rsidRPr="006E23C6" w:rsidRDefault="00082E02" w:rsidP="00796350">
      <w:pPr>
        <w:jc w:val="both"/>
      </w:pPr>
      <w:r w:rsidRPr="006E23C6">
        <w:t>5</w:t>
      </w:r>
      <w:r w:rsidR="008C622F" w:rsidRPr="006E23C6">
        <w:t>.5.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C622F" w:rsidRPr="006E23C6" w:rsidRDefault="00082E02" w:rsidP="00796350">
      <w:pPr>
        <w:jc w:val="both"/>
      </w:pPr>
      <w:r w:rsidRPr="006E23C6">
        <w:t>5</w:t>
      </w:r>
      <w:r w:rsidR="008C622F" w:rsidRPr="006E23C6">
        <w:t>.6. По инициативе Исполнителя договор может быть расторгнут в одностороннем порядке в случае просрочки оплаты стоимости платных образовательных услуг.</w:t>
      </w:r>
    </w:p>
    <w:p w:rsidR="00082E02" w:rsidRPr="006E23C6" w:rsidRDefault="00082E02" w:rsidP="00796350">
      <w:pPr>
        <w:pStyle w:val="1"/>
        <w:jc w:val="both"/>
        <w:rPr>
          <w:rFonts w:ascii="Times New Roman" w:hAnsi="Times New Roman" w:cs="Times New Roman"/>
          <w:sz w:val="20"/>
          <w:szCs w:val="20"/>
        </w:rPr>
      </w:pPr>
      <w:bookmarkStart w:id="4" w:name="sub_14"/>
      <w:r w:rsidRPr="006E23C6">
        <w:rPr>
          <w:rFonts w:ascii="Times New Roman" w:hAnsi="Times New Roman" w:cs="Times New Roman"/>
          <w:sz w:val="20"/>
          <w:szCs w:val="20"/>
        </w:rPr>
        <w:lastRenderedPageBreak/>
        <w:t>6. Ответственность сторон</w:t>
      </w:r>
    </w:p>
    <w:bookmarkEnd w:id="4"/>
    <w:p w:rsidR="00082E02" w:rsidRPr="006E23C6" w:rsidRDefault="00082E02" w:rsidP="00796350">
      <w:pPr>
        <w:jc w:val="both"/>
      </w:pPr>
      <w:r w:rsidRPr="006E23C6">
        <w:t xml:space="preserve">6.1.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hyperlink r:id="rId8" w:history="1">
        <w:r w:rsidRPr="006E23C6">
          <w:rPr>
            <w:rStyle w:val="af0"/>
            <w:color w:val="auto"/>
          </w:rPr>
          <w:t>законодательством</w:t>
        </w:r>
      </w:hyperlink>
      <w:r w:rsidRPr="006E23C6">
        <w:t xml:space="preserve"> Российской Федерации.</w:t>
      </w:r>
    </w:p>
    <w:p w:rsidR="00082E02" w:rsidRPr="006E23C6" w:rsidRDefault="00082E02" w:rsidP="00796350">
      <w:pPr>
        <w:jc w:val="both"/>
      </w:pPr>
      <w:r w:rsidRPr="006E23C6">
        <w:t>6.2.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082E02" w:rsidRPr="006E23C6" w:rsidRDefault="00082E02" w:rsidP="00796350">
      <w:pPr>
        <w:pStyle w:val="a3"/>
        <w:numPr>
          <w:ilvl w:val="0"/>
          <w:numId w:val="17"/>
        </w:numPr>
        <w:ind w:left="0"/>
        <w:jc w:val="both"/>
      </w:pPr>
      <w:r w:rsidRPr="006E23C6">
        <w:t>безвозмездного оказания образовательных услуг;</w:t>
      </w:r>
    </w:p>
    <w:p w:rsidR="00082E02" w:rsidRPr="006E23C6" w:rsidRDefault="00082E02" w:rsidP="00796350">
      <w:pPr>
        <w:pStyle w:val="a3"/>
        <w:numPr>
          <w:ilvl w:val="0"/>
          <w:numId w:val="17"/>
        </w:numPr>
        <w:ind w:left="0"/>
        <w:jc w:val="both"/>
      </w:pPr>
      <w:r w:rsidRPr="006E23C6">
        <w:t>соразмерного уменьшения стоимости оказанных платных образовательных услуг;</w:t>
      </w:r>
    </w:p>
    <w:p w:rsidR="00082E02" w:rsidRPr="006E23C6" w:rsidRDefault="00082E02" w:rsidP="00796350">
      <w:pPr>
        <w:pStyle w:val="a3"/>
        <w:numPr>
          <w:ilvl w:val="0"/>
          <w:numId w:val="17"/>
        </w:numPr>
        <w:ind w:left="0"/>
        <w:jc w:val="both"/>
      </w:pPr>
      <w:r w:rsidRPr="006E23C6">
        <w:t xml:space="preserve">возмещения понесенных им расходов по устранению </w:t>
      </w:r>
      <w:proofErr w:type="gramStart"/>
      <w:r w:rsidRPr="006E23C6">
        <w:t>недостатков</w:t>
      </w:r>
      <w:proofErr w:type="gramEnd"/>
      <w:r w:rsidRPr="006E23C6">
        <w:t xml:space="preserve"> оказанных платных образовательных услуг своими силами или третьими лицами.</w:t>
      </w:r>
    </w:p>
    <w:p w:rsidR="00082E02" w:rsidRPr="006E23C6" w:rsidRDefault="00082E02" w:rsidP="00796350">
      <w:pPr>
        <w:jc w:val="both"/>
      </w:pPr>
      <w:r w:rsidRPr="006E23C6">
        <w:t>5.3.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82E02" w:rsidRPr="006E23C6" w:rsidRDefault="00082E02" w:rsidP="001851E4">
      <w:pPr>
        <w:pStyle w:val="1"/>
        <w:jc w:val="both"/>
        <w:rPr>
          <w:rFonts w:ascii="Times New Roman" w:hAnsi="Times New Roman" w:cs="Times New Roman"/>
          <w:sz w:val="20"/>
          <w:szCs w:val="20"/>
        </w:rPr>
      </w:pPr>
      <w:bookmarkStart w:id="5" w:name="sub_16"/>
      <w:r w:rsidRPr="006E23C6">
        <w:rPr>
          <w:rFonts w:ascii="Times New Roman" w:hAnsi="Times New Roman" w:cs="Times New Roman"/>
          <w:sz w:val="20"/>
          <w:szCs w:val="20"/>
        </w:rPr>
        <w:t>7. Порядок разрешения споров</w:t>
      </w:r>
    </w:p>
    <w:bookmarkEnd w:id="5"/>
    <w:p w:rsidR="00082E02" w:rsidRPr="006E23C6" w:rsidRDefault="00082E02" w:rsidP="001851E4">
      <w:pPr>
        <w:jc w:val="both"/>
      </w:pPr>
    </w:p>
    <w:p w:rsidR="00082E02" w:rsidRPr="006E23C6" w:rsidRDefault="00082E02" w:rsidP="001851E4">
      <w:pPr>
        <w:jc w:val="both"/>
      </w:pPr>
      <w:r w:rsidRPr="006E23C6">
        <w:t>7.1. Все споры и разногласия между Сторонами, возникающие в период действия настоящего договора, разрешаются путем переговоров.</w:t>
      </w:r>
    </w:p>
    <w:p w:rsidR="00082E02" w:rsidRPr="006E23C6" w:rsidRDefault="00082E02" w:rsidP="001851E4">
      <w:pPr>
        <w:jc w:val="both"/>
      </w:pPr>
      <w:r w:rsidRPr="006E23C6">
        <w:t xml:space="preserve">7.2. В случае невозможности урегулирования споров и разногласий путем переговоров спор подлежит разрешению в судебном порядке в соответствии с </w:t>
      </w:r>
      <w:hyperlink r:id="rId9" w:history="1">
        <w:r w:rsidRPr="006E23C6">
          <w:rPr>
            <w:rStyle w:val="af0"/>
            <w:color w:val="auto"/>
          </w:rPr>
          <w:t>законодательством</w:t>
        </w:r>
      </w:hyperlink>
      <w:r w:rsidRPr="006E23C6">
        <w:t xml:space="preserve"> РФ.</w:t>
      </w:r>
    </w:p>
    <w:p w:rsidR="00082E02" w:rsidRPr="006E23C6" w:rsidRDefault="00082E02" w:rsidP="001851E4">
      <w:pPr>
        <w:jc w:val="both"/>
      </w:pPr>
    </w:p>
    <w:p w:rsidR="00082E02" w:rsidRPr="006E23C6" w:rsidRDefault="00082E02" w:rsidP="001851E4">
      <w:pPr>
        <w:pStyle w:val="1"/>
        <w:jc w:val="both"/>
        <w:rPr>
          <w:rFonts w:ascii="Times New Roman" w:hAnsi="Times New Roman" w:cs="Times New Roman"/>
          <w:sz w:val="20"/>
          <w:szCs w:val="20"/>
        </w:rPr>
      </w:pPr>
      <w:bookmarkStart w:id="6" w:name="sub_17"/>
      <w:r w:rsidRPr="006E23C6">
        <w:rPr>
          <w:rFonts w:ascii="Times New Roman" w:hAnsi="Times New Roman" w:cs="Times New Roman"/>
          <w:sz w:val="20"/>
          <w:szCs w:val="20"/>
        </w:rPr>
        <w:t>8. Заключительные положения</w:t>
      </w:r>
    </w:p>
    <w:bookmarkEnd w:id="6"/>
    <w:p w:rsidR="00082E02" w:rsidRPr="006E23C6" w:rsidRDefault="00082E02" w:rsidP="001851E4">
      <w:pPr>
        <w:jc w:val="both"/>
      </w:pPr>
    </w:p>
    <w:p w:rsidR="00082E02" w:rsidRPr="006E23C6" w:rsidRDefault="00082E02" w:rsidP="001851E4">
      <w:pPr>
        <w:jc w:val="both"/>
      </w:pPr>
      <w:r w:rsidRPr="006E23C6">
        <w:t xml:space="preserve">8.1. Настоящий договор вступает в силу с момента его подписания Сторонами и действует до </w:t>
      </w:r>
      <w:r w:rsidR="001C7DE3" w:rsidRPr="006E23C6">
        <w:t>«_____</w:t>
      </w:r>
      <w:proofErr w:type="gramStart"/>
      <w:r w:rsidR="001C7DE3" w:rsidRPr="006E23C6">
        <w:t>_»_</w:t>
      </w:r>
      <w:proofErr w:type="gramEnd"/>
      <w:r w:rsidR="001C7DE3" w:rsidRPr="006E23C6">
        <w:t>_________20____года</w:t>
      </w:r>
    </w:p>
    <w:p w:rsidR="00082E02" w:rsidRPr="006E23C6" w:rsidRDefault="00082E02" w:rsidP="001851E4">
      <w:pPr>
        <w:jc w:val="both"/>
      </w:pPr>
      <w:r w:rsidRPr="006E23C6">
        <w:t>8.2. Во всем остальном, что не предусмотрено настоящим договором, подлежит применению действующее законодательство Российской Федерации.</w:t>
      </w:r>
    </w:p>
    <w:p w:rsidR="00082E02" w:rsidRPr="006E23C6" w:rsidRDefault="00082E02" w:rsidP="001851E4">
      <w:pPr>
        <w:jc w:val="both"/>
      </w:pPr>
      <w:r w:rsidRPr="006E23C6">
        <w:t>8.3. Все изменения или дополнения к настоящему договору действительны, если они подписаны уполномоченными лицами обеих Сторон.</w:t>
      </w:r>
    </w:p>
    <w:p w:rsidR="00082E02" w:rsidRPr="006E23C6" w:rsidRDefault="00082E02" w:rsidP="001851E4">
      <w:pPr>
        <w:jc w:val="both"/>
      </w:pPr>
      <w:r w:rsidRPr="006E23C6">
        <w:t>8.4. Договор составлен в 2-х экземплярах, имеющих одинаковую юридическую силу, по одному для каждой из Сторон.</w:t>
      </w:r>
    </w:p>
    <w:p w:rsidR="00082E02" w:rsidRPr="006E23C6" w:rsidRDefault="00082E02" w:rsidP="001851E4">
      <w:pPr>
        <w:jc w:val="both"/>
      </w:pPr>
    </w:p>
    <w:p w:rsidR="00082E02" w:rsidRPr="006E23C6" w:rsidRDefault="00082E02" w:rsidP="002B4D67">
      <w:pPr>
        <w:pStyle w:val="1"/>
        <w:rPr>
          <w:rFonts w:ascii="Times New Roman" w:hAnsi="Times New Roman" w:cs="Times New Roman"/>
          <w:sz w:val="20"/>
          <w:szCs w:val="20"/>
        </w:rPr>
      </w:pPr>
      <w:bookmarkStart w:id="7" w:name="sub_18"/>
      <w:r w:rsidRPr="006E23C6">
        <w:rPr>
          <w:rFonts w:ascii="Times New Roman" w:hAnsi="Times New Roman" w:cs="Times New Roman"/>
          <w:sz w:val="20"/>
          <w:szCs w:val="20"/>
        </w:rPr>
        <w:t>9. Реквизиты и подписи сторон</w:t>
      </w:r>
    </w:p>
    <w:bookmarkEnd w:id="7"/>
    <w:p w:rsidR="00082E02" w:rsidRPr="006E23C6" w:rsidRDefault="00082E02" w:rsidP="002B4D67"/>
    <w:tbl>
      <w:tblPr>
        <w:tblW w:w="0" w:type="auto"/>
        <w:tblInd w:w="108" w:type="dxa"/>
        <w:tblLayout w:type="fixed"/>
        <w:tblLook w:val="0000" w:firstRow="0" w:lastRow="0" w:firstColumn="0" w:lastColumn="0" w:noHBand="0" w:noVBand="0"/>
      </w:tblPr>
      <w:tblGrid>
        <w:gridCol w:w="5102"/>
        <w:gridCol w:w="5112"/>
      </w:tblGrid>
      <w:tr w:rsidR="00082E02" w:rsidRPr="006E23C6" w:rsidTr="001C7DE3">
        <w:tc>
          <w:tcPr>
            <w:tcW w:w="5102" w:type="dxa"/>
          </w:tcPr>
          <w:p w:rsidR="00082E02" w:rsidRPr="006E23C6" w:rsidRDefault="00082E02" w:rsidP="002B4D67">
            <w:pPr>
              <w:pStyle w:val="af2"/>
              <w:rPr>
                <w:rFonts w:ascii="Times New Roman" w:hAnsi="Times New Roman" w:cs="Times New Roman"/>
                <w:sz w:val="20"/>
                <w:szCs w:val="20"/>
              </w:rPr>
            </w:pPr>
            <w:r w:rsidRPr="006E23C6">
              <w:rPr>
                <w:rFonts w:ascii="Times New Roman" w:hAnsi="Times New Roman" w:cs="Times New Roman"/>
                <w:sz w:val="20"/>
                <w:szCs w:val="20"/>
              </w:rPr>
              <w:t>Исполнитель</w:t>
            </w:r>
            <w:r w:rsidR="001C7DE3" w:rsidRPr="006E23C6">
              <w:rPr>
                <w:rFonts w:ascii="Times New Roman" w:hAnsi="Times New Roman" w:cs="Times New Roman"/>
                <w:sz w:val="20"/>
                <w:szCs w:val="20"/>
              </w:rPr>
              <w:t>:</w:t>
            </w:r>
          </w:p>
          <w:p w:rsidR="00082E02" w:rsidRPr="006E23C6" w:rsidRDefault="00604A1D" w:rsidP="002B4D67">
            <w:pPr>
              <w:pStyle w:val="af2"/>
              <w:rPr>
                <w:rFonts w:ascii="Times New Roman" w:hAnsi="Times New Roman" w:cs="Times New Roman"/>
                <w:sz w:val="20"/>
                <w:szCs w:val="20"/>
              </w:rPr>
            </w:pPr>
            <w:r w:rsidRPr="006E23C6">
              <w:rPr>
                <w:rFonts w:ascii="Times New Roman" w:hAnsi="Times New Roman" w:cs="Times New Roman"/>
                <w:sz w:val="20"/>
                <w:szCs w:val="20"/>
              </w:rPr>
              <w:t>МБДОУ «УНДС общеразвивающего вида №36 «Березка</w:t>
            </w:r>
            <w:proofErr w:type="gramStart"/>
            <w:r w:rsidRPr="006E23C6">
              <w:rPr>
                <w:rFonts w:ascii="Times New Roman" w:hAnsi="Times New Roman" w:cs="Times New Roman"/>
                <w:sz w:val="20"/>
                <w:szCs w:val="20"/>
              </w:rPr>
              <w:t>» ,</w:t>
            </w:r>
            <w:proofErr w:type="gramEnd"/>
            <w:r w:rsidRPr="006E23C6">
              <w:rPr>
                <w:rFonts w:ascii="Times New Roman" w:hAnsi="Times New Roman" w:cs="Times New Roman"/>
                <w:sz w:val="20"/>
                <w:szCs w:val="20"/>
              </w:rPr>
              <w:t xml:space="preserve"> ул. Социалистическая, д. 4</w:t>
            </w:r>
          </w:p>
          <w:p w:rsidR="00604A1D" w:rsidRPr="006E23C6" w:rsidRDefault="00604A1D" w:rsidP="002B4D67">
            <w:r w:rsidRPr="006E23C6">
              <w:t>Тел. (411 54) 2 27 13, 2 04 28</w:t>
            </w:r>
          </w:p>
          <w:p w:rsidR="001851E4" w:rsidRPr="006E23C6" w:rsidRDefault="001851E4" w:rsidP="002B4D67">
            <w:pPr>
              <w:pStyle w:val="af2"/>
              <w:rPr>
                <w:rFonts w:ascii="Times New Roman" w:hAnsi="Times New Roman" w:cs="Times New Roman"/>
                <w:sz w:val="20"/>
                <w:szCs w:val="20"/>
              </w:rPr>
            </w:pPr>
          </w:p>
          <w:p w:rsidR="00082E02" w:rsidRPr="006E23C6" w:rsidRDefault="00962C17" w:rsidP="002B4D67">
            <w:pPr>
              <w:pStyle w:val="af2"/>
              <w:rPr>
                <w:rFonts w:ascii="Times New Roman" w:hAnsi="Times New Roman" w:cs="Times New Roman"/>
                <w:sz w:val="20"/>
                <w:szCs w:val="20"/>
              </w:rPr>
            </w:pPr>
            <w:r w:rsidRPr="006E23C6">
              <w:rPr>
                <w:rFonts w:ascii="Times New Roman" w:hAnsi="Times New Roman" w:cs="Times New Roman"/>
                <w:sz w:val="20"/>
                <w:szCs w:val="20"/>
              </w:rPr>
              <w:t>з</w:t>
            </w:r>
            <w:r w:rsidR="00604A1D" w:rsidRPr="006E23C6">
              <w:rPr>
                <w:rFonts w:ascii="Times New Roman" w:hAnsi="Times New Roman" w:cs="Times New Roman"/>
                <w:sz w:val="20"/>
                <w:szCs w:val="20"/>
              </w:rPr>
              <w:t>аведующ</w:t>
            </w:r>
            <w:r w:rsidRPr="006E23C6">
              <w:rPr>
                <w:rFonts w:ascii="Times New Roman" w:hAnsi="Times New Roman" w:cs="Times New Roman"/>
                <w:sz w:val="20"/>
                <w:szCs w:val="20"/>
              </w:rPr>
              <w:t>ая</w:t>
            </w:r>
            <w:r w:rsidR="00604A1D" w:rsidRPr="006E23C6">
              <w:rPr>
                <w:rFonts w:ascii="Times New Roman" w:hAnsi="Times New Roman" w:cs="Times New Roman"/>
                <w:sz w:val="20"/>
                <w:szCs w:val="20"/>
              </w:rPr>
              <w:t xml:space="preserve"> ___________ </w:t>
            </w:r>
            <w:r w:rsidR="00116998" w:rsidRPr="006E23C6">
              <w:rPr>
                <w:rFonts w:ascii="Times New Roman" w:hAnsi="Times New Roman" w:cs="Times New Roman"/>
                <w:sz w:val="20"/>
                <w:szCs w:val="20"/>
              </w:rPr>
              <w:t>Н.А. Ткаченко</w:t>
            </w:r>
          </w:p>
          <w:p w:rsidR="00082E02" w:rsidRPr="006E23C6" w:rsidRDefault="00082E02" w:rsidP="002B4D67">
            <w:pPr>
              <w:pStyle w:val="af1"/>
              <w:rPr>
                <w:rFonts w:ascii="Times New Roman" w:hAnsi="Times New Roman" w:cs="Times New Roman"/>
                <w:sz w:val="20"/>
                <w:szCs w:val="20"/>
              </w:rPr>
            </w:pPr>
          </w:p>
          <w:p w:rsidR="00082E02" w:rsidRPr="006E23C6" w:rsidRDefault="00082E02" w:rsidP="002B4D67">
            <w:pPr>
              <w:pStyle w:val="af2"/>
              <w:rPr>
                <w:rFonts w:ascii="Times New Roman" w:hAnsi="Times New Roman" w:cs="Times New Roman"/>
                <w:sz w:val="20"/>
                <w:szCs w:val="20"/>
              </w:rPr>
            </w:pPr>
            <w:r w:rsidRPr="006E23C6">
              <w:rPr>
                <w:rFonts w:ascii="Times New Roman" w:hAnsi="Times New Roman" w:cs="Times New Roman"/>
                <w:sz w:val="20"/>
                <w:szCs w:val="20"/>
              </w:rPr>
              <w:t>М. П.</w:t>
            </w:r>
          </w:p>
        </w:tc>
        <w:tc>
          <w:tcPr>
            <w:tcW w:w="5112" w:type="dxa"/>
          </w:tcPr>
          <w:p w:rsidR="00082E02" w:rsidRPr="006E23C6" w:rsidRDefault="00082E02" w:rsidP="002B4D67">
            <w:pPr>
              <w:pStyle w:val="af2"/>
              <w:rPr>
                <w:rFonts w:ascii="Times New Roman" w:hAnsi="Times New Roman" w:cs="Times New Roman"/>
                <w:sz w:val="20"/>
                <w:szCs w:val="20"/>
              </w:rPr>
            </w:pPr>
            <w:r w:rsidRPr="006E23C6">
              <w:rPr>
                <w:rFonts w:ascii="Times New Roman" w:hAnsi="Times New Roman" w:cs="Times New Roman"/>
                <w:sz w:val="20"/>
                <w:szCs w:val="20"/>
              </w:rPr>
              <w:t>Заказчик</w:t>
            </w:r>
            <w:r w:rsidR="001C7DE3" w:rsidRPr="006E23C6">
              <w:rPr>
                <w:rFonts w:ascii="Times New Roman" w:hAnsi="Times New Roman" w:cs="Times New Roman"/>
                <w:sz w:val="20"/>
                <w:szCs w:val="20"/>
              </w:rPr>
              <w:t>:</w:t>
            </w:r>
          </w:p>
          <w:p w:rsidR="00082E02" w:rsidRPr="006E23C6" w:rsidRDefault="00604A1D" w:rsidP="002B4D67">
            <w:pPr>
              <w:pStyle w:val="af2"/>
              <w:rPr>
                <w:rFonts w:ascii="Times New Roman" w:hAnsi="Times New Roman" w:cs="Times New Roman"/>
                <w:sz w:val="20"/>
                <w:szCs w:val="20"/>
              </w:rPr>
            </w:pPr>
            <w:r w:rsidRPr="006E23C6">
              <w:rPr>
                <w:rFonts w:ascii="Times New Roman" w:hAnsi="Times New Roman" w:cs="Times New Roman"/>
                <w:sz w:val="20"/>
                <w:szCs w:val="20"/>
              </w:rPr>
              <w:t>________________________________________________________________________________________________________________________________________________________________</w:t>
            </w:r>
            <w:r w:rsidR="00665D3A" w:rsidRPr="006E23C6">
              <w:rPr>
                <w:rFonts w:ascii="Times New Roman" w:hAnsi="Times New Roman" w:cs="Times New Roman"/>
                <w:sz w:val="20"/>
                <w:szCs w:val="20"/>
              </w:rPr>
              <w:t>________________</w:t>
            </w:r>
          </w:p>
        </w:tc>
      </w:tr>
    </w:tbl>
    <w:p w:rsidR="00082E02" w:rsidRPr="006E23C6" w:rsidRDefault="00082E02" w:rsidP="002B4D67"/>
    <w:p w:rsidR="004459EF" w:rsidRPr="006E23C6" w:rsidRDefault="00CA72A2" w:rsidP="002B4D67">
      <w:pPr>
        <w:shd w:val="clear" w:color="auto" w:fill="FFFFFF"/>
        <w:tabs>
          <w:tab w:val="left" w:pos="8045"/>
        </w:tabs>
        <w:jc w:val="both"/>
        <w:rPr>
          <w:i/>
          <w:color w:val="000000"/>
        </w:rPr>
      </w:pPr>
      <w:r w:rsidRPr="006E23C6">
        <w:rPr>
          <w:i/>
          <w:color w:val="000000"/>
        </w:rPr>
        <w:t xml:space="preserve">                                                                                   </w:t>
      </w:r>
      <w:r w:rsidR="002B4D67" w:rsidRPr="006E23C6">
        <w:rPr>
          <w:i/>
          <w:color w:val="000000"/>
        </w:rPr>
        <w:t xml:space="preserve">            </w:t>
      </w:r>
      <w:r w:rsidR="00D92AAA" w:rsidRPr="006E23C6">
        <w:rPr>
          <w:i/>
          <w:color w:val="000000"/>
        </w:rPr>
        <w:t>С Уставом, лицензией, образовательной</w:t>
      </w:r>
    </w:p>
    <w:p w:rsidR="00CA72A2" w:rsidRPr="006E23C6" w:rsidRDefault="00CA72A2" w:rsidP="002B4D67">
      <w:pPr>
        <w:shd w:val="clear" w:color="auto" w:fill="FFFFFF"/>
        <w:tabs>
          <w:tab w:val="left" w:pos="8045"/>
        </w:tabs>
        <w:jc w:val="both"/>
        <w:rPr>
          <w:i/>
          <w:color w:val="000000"/>
        </w:rPr>
      </w:pPr>
      <w:r w:rsidRPr="006E23C6">
        <w:rPr>
          <w:i/>
          <w:color w:val="000000"/>
        </w:rPr>
        <w:t xml:space="preserve">                                                                                    </w:t>
      </w:r>
      <w:r w:rsidR="002B4D67" w:rsidRPr="006E23C6">
        <w:rPr>
          <w:i/>
          <w:color w:val="000000"/>
        </w:rPr>
        <w:t xml:space="preserve">           </w:t>
      </w:r>
      <w:r w:rsidR="00D92AAA" w:rsidRPr="006E23C6">
        <w:rPr>
          <w:i/>
          <w:color w:val="000000"/>
        </w:rPr>
        <w:t>прог</w:t>
      </w:r>
      <w:r w:rsidR="00604A1D" w:rsidRPr="006E23C6">
        <w:rPr>
          <w:i/>
          <w:color w:val="000000"/>
        </w:rPr>
        <w:t xml:space="preserve">раммой и другими учредительными </w:t>
      </w:r>
    </w:p>
    <w:p w:rsidR="00451825" w:rsidRPr="006E23C6" w:rsidRDefault="00CA72A2" w:rsidP="002B4D67">
      <w:pPr>
        <w:shd w:val="clear" w:color="auto" w:fill="FFFFFF"/>
        <w:tabs>
          <w:tab w:val="left" w:pos="8045"/>
        </w:tabs>
        <w:jc w:val="both"/>
        <w:rPr>
          <w:i/>
          <w:color w:val="000000"/>
        </w:rPr>
      </w:pPr>
      <w:r w:rsidRPr="006E23C6">
        <w:rPr>
          <w:i/>
          <w:color w:val="000000"/>
        </w:rPr>
        <w:t xml:space="preserve">                                                                                      </w:t>
      </w:r>
      <w:r w:rsidR="002B4D67" w:rsidRPr="006E23C6">
        <w:rPr>
          <w:i/>
          <w:color w:val="000000"/>
        </w:rPr>
        <w:t xml:space="preserve">         </w:t>
      </w:r>
      <w:r w:rsidR="009B1D47" w:rsidRPr="006E23C6">
        <w:rPr>
          <w:i/>
          <w:color w:val="000000"/>
        </w:rPr>
        <w:t>документами ознакомлен (а)</w:t>
      </w:r>
      <w:r w:rsidR="00451825" w:rsidRPr="006E23C6">
        <w:rPr>
          <w:i/>
          <w:color w:val="000000"/>
        </w:rPr>
        <w:t xml:space="preserve">, второй экземпляр </w:t>
      </w:r>
    </w:p>
    <w:p w:rsidR="00D92AAA" w:rsidRPr="006E23C6" w:rsidRDefault="00451825" w:rsidP="002B4D67">
      <w:pPr>
        <w:shd w:val="clear" w:color="auto" w:fill="FFFFFF"/>
        <w:tabs>
          <w:tab w:val="left" w:pos="8045"/>
        </w:tabs>
        <w:jc w:val="both"/>
        <w:rPr>
          <w:i/>
          <w:color w:val="000000"/>
        </w:rPr>
      </w:pPr>
      <w:r w:rsidRPr="006E23C6">
        <w:rPr>
          <w:i/>
          <w:color w:val="000000"/>
        </w:rPr>
        <w:t xml:space="preserve">                                                                                               договора получен на руки</w:t>
      </w:r>
      <w:r w:rsidR="009B1D47" w:rsidRPr="006E23C6">
        <w:rPr>
          <w:i/>
          <w:color w:val="000000"/>
        </w:rPr>
        <w:t>:</w:t>
      </w:r>
      <w:r w:rsidR="002B4D67" w:rsidRPr="006E23C6">
        <w:rPr>
          <w:i/>
          <w:color w:val="000000"/>
        </w:rPr>
        <w:t>__________</w:t>
      </w:r>
      <w:r w:rsidRPr="006E23C6">
        <w:rPr>
          <w:i/>
          <w:color w:val="000000"/>
        </w:rPr>
        <w:t>_________</w:t>
      </w:r>
      <w:r w:rsidR="009B1D47" w:rsidRPr="006E23C6">
        <w:rPr>
          <w:i/>
          <w:color w:val="000000"/>
        </w:rPr>
        <w:br/>
        <w:t xml:space="preserve">                                                                             </w:t>
      </w:r>
      <w:r w:rsidR="00CA72A2" w:rsidRPr="006E23C6">
        <w:rPr>
          <w:i/>
          <w:color w:val="000000"/>
        </w:rPr>
        <w:t xml:space="preserve">      </w:t>
      </w:r>
      <w:r w:rsidR="002B4D67" w:rsidRPr="006E23C6">
        <w:rPr>
          <w:i/>
          <w:color w:val="000000"/>
        </w:rPr>
        <w:t xml:space="preserve">             </w:t>
      </w:r>
      <w:r w:rsidR="00D92AAA" w:rsidRPr="006E23C6">
        <w:rPr>
          <w:i/>
          <w:color w:val="000000"/>
        </w:rPr>
        <w:t>«</w:t>
      </w:r>
      <w:r w:rsidR="00D92AAA" w:rsidRPr="006E23C6">
        <w:rPr>
          <w:i/>
          <w:color w:val="000000"/>
          <w:u w:val="single"/>
        </w:rPr>
        <w:t xml:space="preserve">      </w:t>
      </w:r>
      <w:r w:rsidR="00D92AAA" w:rsidRPr="006E23C6">
        <w:rPr>
          <w:i/>
          <w:color w:val="000000"/>
        </w:rPr>
        <w:t xml:space="preserve">»  </w:t>
      </w:r>
      <w:r w:rsidR="00D92AAA" w:rsidRPr="006E23C6">
        <w:rPr>
          <w:i/>
          <w:color w:val="000000"/>
          <w:u w:val="single"/>
        </w:rPr>
        <w:t xml:space="preserve">                       </w:t>
      </w:r>
      <w:r w:rsidR="00CA72A2" w:rsidRPr="006E23C6">
        <w:rPr>
          <w:i/>
          <w:color w:val="000000"/>
        </w:rPr>
        <w:t xml:space="preserve">   20</w:t>
      </w:r>
      <w:r w:rsidR="001C7DE3" w:rsidRPr="006E23C6">
        <w:rPr>
          <w:i/>
          <w:color w:val="000000"/>
        </w:rPr>
        <w:t>____</w:t>
      </w:r>
      <w:r w:rsidR="00D07F8D" w:rsidRPr="006E23C6">
        <w:rPr>
          <w:i/>
          <w:color w:val="000000"/>
        </w:rPr>
        <w:t>г.</w:t>
      </w:r>
    </w:p>
    <w:p w:rsidR="00D92AAA" w:rsidRPr="006E23C6" w:rsidRDefault="00D92AAA" w:rsidP="002B4D67">
      <w:pPr>
        <w:shd w:val="clear" w:color="auto" w:fill="FFFFFF"/>
        <w:tabs>
          <w:tab w:val="left" w:pos="8045"/>
        </w:tabs>
        <w:jc w:val="both"/>
        <w:rPr>
          <w:i/>
          <w:color w:val="000000"/>
        </w:rPr>
      </w:pPr>
      <w:r w:rsidRPr="006E23C6">
        <w:rPr>
          <w:i/>
          <w:color w:val="000000"/>
        </w:rPr>
        <w:t xml:space="preserve"> </w:t>
      </w:r>
    </w:p>
    <w:p w:rsidR="00D92AAA" w:rsidRPr="006E23C6" w:rsidRDefault="00D92AAA" w:rsidP="002B4D67">
      <w:pPr>
        <w:shd w:val="clear" w:color="auto" w:fill="FFFFFF"/>
        <w:tabs>
          <w:tab w:val="left" w:pos="8045"/>
        </w:tabs>
        <w:jc w:val="both"/>
        <w:rPr>
          <w:color w:val="000000"/>
        </w:rPr>
      </w:pPr>
    </w:p>
    <w:p w:rsidR="004459EF" w:rsidRPr="006E23C6" w:rsidRDefault="00D92AAA" w:rsidP="002B4D67">
      <w:pPr>
        <w:shd w:val="clear" w:color="auto" w:fill="FFFFFF"/>
        <w:tabs>
          <w:tab w:val="left" w:pos="8045"/>
        </w:tabs>
        <w:jc w:val="both"/>
        <w:rPr>
          <w:color w:val="000000"/>
        </w:rPr>
      </w:pPr>
      <w:r w:rsidRPr="006E23C6">
        <w:rPr>
          <w:color w:val="000000"/>
        </w:rPr>
        <w:t xml:space="preserve">                                                                                                             </w:t>
      </w:r>
    </w:p>
    <w:p w:rsidR="005B47E6" w:rsidRPr="006E23C6" w:rsidRDefault="00BF7F9C" w:rsidP="002B4D67">
      <w:pPr>
        <w:shd w:val="clear" w:color="auto" w:fill="FFFFFF"/>
        <w:tabs>
          <w:tab w:val="left" w:pos="8045"/>
        </w:tabs>
        <w:jc w:val="both"/>
        <w:rPr>
          <w:color w:val="000000"/>
          <w:u w:val="single"/>
        </w:rPr>
      </w:pPr>
      <w:r w:rsidRPr="006E23C6">
        <w:rPr>
          <w:color w:val="000000"/>
        </w:rPr>
        <w:t xml:space="preserve">                                                                                       </w:t>
      </w:r>
      <w:r w:rsidR="00D92AAA" w:rsidRPr="006E23C6">
        <w:rPr>
          <w:color w:val="000000"/>
        </w:rPr>
        <w:t xml:space="preserve">                     </w:t>
      </w:r>
      <w:r w:rsidR="001A6A9E" w:rsidRPr="006E23C6">
        <w:rPr>
          <w:color w:val="000000"/>
        </w:rPr>
        <w:t xml:space="preserve"> </w:t>
      </w:r>
    </w:p>
    <w:p w:rsidR="006A156A" w:rsidRPr="00BE31DB" w:rsidRDefault="006A156A" w:rsidP="008C622F">
      <w:pPr>
        <w:shd w:val="clear" w:color="auto" w:fill="FFFFFF"/>
        <w:tabs>
          <w:tab w:val="left" w:pos="8045"/>
        </w:tabs>
        <w:spacing w:line="276" w:lineRule="auto"/>
        <w:jc w:val="both"/>
        <w:rPr>
          <w:b/>
          <w:bCs/>
          <w:color w:val="000000"/>
          <w:sz w:val="22"/>
          <w:szCs w:val="22"/>
        </w:rPr>
      </w:pPr>
    </w:p>
    <w:p w:rsidR="006A156A" w:rsidRPr="00BE31DB" w:rsidRDefault="006A156A" w:rsidP="008C622F">
      <w:pPr>
        <w:shd w:val="clear" w:color="auto" w:fill="FFFFFF"/>
        <w:tabs>
          <w:tab w:val="left" w:pos="8045"/>
        </w:tabs>
        <w:spacing w:line="276" w:lineRule="auto"/>
        <w:jc w:val="both"/>
        <w:rPr>
          <w:b/>
          <w:bCs/>
          <w:color w:val="000000"/>
          <w:sz w:val="22"/>
          <w:szCs w:val="22"/>
        </w:rPr>
      </w:pPr>
    </w:p>
    <w:p w:rsidR="006A156A" w:rsidRPr="00BE31DB" w:rsidRDefault="006A156A" w:rsidP="008C622F">
      <w:pPr>
        <w:shd w:val="clear" w:color="auto" w:fill="FFFFFF"/>
        <w:tabs>
          <w:tab w:val="left" w:pos="8045"/>
        </w:tabs>
        <w:spacing w:line="276" w:lineRule="auto"/>
        <w:jc w:val="both"/>
        <w:rPr>
          <w:b/>
          <w:bCs/>
          <w:color w:val="000000"/>
          <w:sz w:val="22"/>
          <w:szCs w:val="22"/>
        </w:rPr>
      </w:pPr>
    </w:p>
    <w:p w:rsidR="006A156A" w:rsidRPr="00BE31DB" w:rsidRDefault="006A156A" w:rsidP="008C622F">
      <w:pPr>
        <w:shd w:val="clear" w:color="auto" w:fill="FFFFFF"/>
        <w:tabs>
          <w:tab w:val="left" w:pos="8045"/>
        </w:tabs>
        <w:spacing w:line="276" w:lineRule="auto"/>
        <w:jc w:val="both"/>
        <w:rPr>
          <w:b/>
          <w:bCs/>
          <w:color w:val="000000"/>
          <w:sz w:val="22"/>
          <w:szCs w:val="22"/>
        </w:rPr>
      </w:pPr>
    </w:p>
    <w:p w:rsidR="006A156A" w:rsidRPr="00BE31DB" w:rsidRDefault="006A156A" w:rsidP="008C622F">
      <w:pPr>
        <w:shd w:val="clear" w:color="auto" w:fill="FFFFFF"/>
        <w:tabs>
          <w:tab w:val="left" w:pos="8045"/>
        </w:tabs>
        <w:spacing w:line="276" w:lineRule="auto"/>
        <w:jc w:val="both"/>
        <w:rPr>
          <w:b/>
          <w:bCs/>
          <w:color w:val="000000"/>
          <w:sz w:val="22"/>
          <w:szCs w:val="22"/>
        </w:rPr>
      </w:pPr>
    </w:p>
    <w:p w:rsidR="00040F88" w:rsidRPr="00BE31DB" w:rsidRDefault="00040F88" w:rsidP="008827F6">
      <w:pPr>
        <w:shd w:val="clear" w:color="auto" w:fill="FFFFFF"/>
        <w:tabs>
          <w:tab w:val="left" w:pos="6528"/>
        </w:tabs>
        <w:spacing w:after="254"/>
        <w:ind w:left="360"/>
        <w:rPr>
          <w:sz w:val="22"/>
          <w:szCs w:val="22"/>
        </w:rPr>
        <w:sectPr w:rsidR="00040F88" w:rsidRPr="00BE31DB" w:rsidSect="005C69FE">
          <w:headerReference w:type="default" r:id="rId10"/>
          <w:pgSz w:w="11909" w:h="16834"/>
          <w:pgMar w:top="284" w:right="569" w:bottom="426" w:left="1134" w:header="57" w:footer="720" w:gutter="0"/>
          <w:cols w:space="60"/>
          <w:noEndnote/>
          <w:docGrid w:linePitch="272"/>
        </w:sectPr>
      </w:pPr>
    </w:p>
    <w:p w:rsidR="00040F88" w:rsidRPr="00BE31DB" w:rsidRDefault="00040F88">
      <w:pPr>
        <w:shd w:val="clear" w:color="auto" w:fill="FFFFFF"/>
        <w:rPr>
          <w:sz w:val="22"/>
          <w:szCs w:val="22"/>
        </w:rPr>
      </w:pPr>
    </w:p>
    <w:sectPr w:rsidR="00040F88" w:rsidRPr="00BE31DB" w:rsidSect="007F0AEC">
      <w:type w:val="continuous"/>
      <w:pgSz w:w="11909" w:h="16834"/>
      <w:pgMar w:top="1440" w:right="3908" w:bottom="720" w:left="1137" w:header="720" w:footer="720" w:gutter="0"/>
      <w:cols w:num="2" w:space="720" w:equalWidth="0">
        <w:col w:w="4809" w:space="1334"/>
        <w:col w:w="72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DA" w:rsidRDefault="00AF2EDA" w:rsidP="004C54CF">
      <w:r>
        <w:separator/>
      </w:r>
    </w:p>
  </w:endnote>
  <w:endnote w:type="continuationSeparator" w:id="0">
    <w:p w:rsidR="00AF2EDA" w:rsidRDefault="00AF2EDA" w:rsidP="004C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DA" w:rsidRDefault="00AF2EDA" w:rsidP="004C54CF">
      <w:r>
        <w:separator/>
      </w:r>
    </w:p>
  </w:footnote>
  <w:footnote w:type="continuationSeparator" w:id="0">
    <w:p w:rsidR="00AF2EDA" w:rsidRDefault="00AF2EDA" w:rsidP="004C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167883"/>
      <w:docPartObj>
        <w:docPartGallery w:val="Page Numbers (Top of Page)"/>
        <w:docPartUnique/>
      </w:docPartObj>
    </w:sdtPr>
    <w:sdtEndPr/>
    <w:sdtContent>
      <w:p w:rsidR="00451825" w:rsidRDefault="00451825">
        <w:pPr>
          <w:pStyle w:val="a4"/>
          <w:jc w:val="right"/>
        </w:pPr>
        <w:r>
          <w:fldChar w:fldCharType="begin"/>
        </w:r>
        <w:r>
          <w:instrText>PAGE   \* MERGEFORMAT</w:instrText>
        </w:r>
        <w:r>
          <w:fldChar w:fldCharType="separate"/>
        </w:r>
        <w:r w:rsidR="004F08A5">
          <w:rPr>
            <w:noProof/>
          </w:rPr>
          <w:t>5</w:t>
        </w:r>
        <w:r>
          <w:fldChar w:fldCharType="end"/>
        </w:r>
      </w:p>
    </w:sdtContent>
  </w:sdt>
  <w:p w:rsidR="00451825" w:rsidRDefault="00451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6E"/>
    <w:multiLevelType w:val="hybridMultilevel"/>
    <w:tmpl w:val="3116A740"/>
    <w:lvl w:ilvl="0" w:tplc="A89AA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75964"/>
    <w:multiLevelType w:val="hybridMultilevel"/>
    <w:tmpl w:val="27D479E8"/>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 w15:restartNumberingAfterBreak="0">
    <w:nsid w:val="0EF2001F"/>
    <w:multiLevelType w:val="singleLevel"/>
    <w:tmpl w:val="80E413E2"/>
    <w:lvl w:ilvl="0">
      <w:start w:val="2"/>
      <w:numFmt w:val="decimal"/>
      <w:lvlText w:val="2.%1."/>
      <w:legacy w:legacy="1" w:legacySpace="0" w:legacyIndent="336"/>
      <w:lvlJc w:val="left"/>
      <w:pPr>
        <w:ind w:left="0" w:firstLine="0"/>
      </w:pPr>
      <w:rPr>
        <w:rFonts w:ascii="Times New Roman" w:hAnsi="Times New Roman" w:cs="Times New Roman" w:hint="default"/>
      </w:rPr>
    </w:lvl>
  </w:abstractNum>
  <w:abstractNum w:abstractNumId="3" w15:restartNumberingAfterBreak="0">
    <w:nsid w:val="0FB54D55"/>
    <w:multiLevelType w:val="singleLevel"/>
    <w:tmpl w:val="001CB3CA"/>
    <w:lvl w:ilvl="0">
      <w:start w:val="1"/>
      <w:numFmt w:val="decimal"/>
      <w:lvlText w:val="7.%1."/>
      <w:legacy w:legacy="1" w:legacySpace="0" w:legacyIndent="331"/>
      <w:lvlJc w:val="left"/>
      <w:pPr>
        <w:ind w:left="0" w:firstLine="0"/>
      </w:pPr>
      <w:rPr>
        <w:rFonts w:ascii="Times New Roman" w:hAnsi="Times New Roman" w:cs="Times New Roman" w:hint="default"/>
      </w:rPr>
    </w:lvl>
  </w:abstractNum>
  <w:abstractNum w:abstractNumId="4" w15:restartNumberingAfterBreak="0">
    <w:nsid w:val="11D421A8"/>
    <w:multiLevelType w:val="hybridMultilevel"/>
    <w:tmpl w:val="CF82374C"/>
    <w:lvl w:ilvl="0" w:tplc="05AC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6257E"/>
    <w:multiLevelType w:val="hybridMultilevel"/>
    <w:tmpl w:val="8CAAD15A"/>
    <w:lvl w:ilvl="0" w:tplc="A89AA8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722271A"/>
    <w:multiLevelType w:val="hybridMultilevel"/>
    <w:tmpl w:val="92FC370A"/>
    <w:lvl w:ilvl="0" w:tplc="A89AA8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295E41"/>
    <w:multiLevelType w:val="hybridMultilevel"/>
    <w:tmpl w:val="74C41638"/>
    <w:lvl w:ilvl="0" w:tplc="A89AA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23D4D"/>
    <w:multiLevelType w:val="hybridMultilevel"/>
    <w:tmpl w:val="E450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20D8D"/>
    <w:multiLevelType w:val="multilevel"/>
    <w:tmpl w:val="FD541B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5697A"/>
    <w:multiLevelType w:val="multilevel"/>
    <w:tmpl w:val="39BA2242"/>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43D9F"/>
    <w:multiLevelType w:val="multilevel"/>
    <w:tmpl w:val="6F5E09C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D404DD"/>
    <w:multiLevelType w:val="hybridMultilevel"/>
    <w:tmpl w:val="91F01CA4"/>
    <w:lvl w:ilvl="0" w:tplc="A89AA8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790170F"/>
    <w:multiLevelType w:val="hybridMultilevel"/>
    <w:tmpl w:val="8F6EE8B2"/>
    <w:lvl w:ilvl="0" w:tplc="05AC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7D1116"/>
    <w:multiLevelType w:val="multilevel"/>
    <w:tmpl w:val="6098325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3DE424B"/>
    <w:multiLevelType w:val="hybridMultilevel"/>
    <w:tmpl w:val="D06A0F9A"/>
    <w:lvl w:ilvl="0" w:tplc="05ACD80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337EB5"/>
    <w:multiLevelType w:val="hybridMultilevel"/>
    <w:tmpl w:val="6636C2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AE51DA"/>
    <w:multiLevelType w:val="hybridMultilevel"/>
    <w:tmpl w:val="8698DF8C"/>
    <w:lvl w:ilvl="0" w:tplc="AE1CD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990497"/>
    <w:multiLevelType w:val="singleLevel"/>
    <w:tmpl w:val="087E1626"/>
    <w:lvl w:ilvl="0">
      <w:start w:val="1"/>
      <w:numFmt w:val="decimal"/>
      <w:lvlText w:val="1.%1."/>
      <w:legacy w:legacy="1" w:legacySpace="0" w:legacyIndent="336"/>
      <w:lvlJc w:val="left"/>
      <w:pPr>
        <w:ind w:left="0" w:firstLine="0"/>
      </w:pPr>
      <w:rPr>
        <w:rFonts w:ascii="Times New Roman" w:hAnsi="Times New Roman" w:cs="Times New Roman" w:hint="default"/>
      </w:rPr>
    </w:lvl>
  </w:abstractNum>
  <w:abstractNum w:abstractNumId="19" w15:restartNumberingAfterBreak="0">
    <w:nsid w:val="67125B4F"/>
    <w:multiLevelType w:val="hybridMultilevel"/>
    <w:tmpl w:val="50C89982"/>
    <w:lvl w:ilvl="0" w:tplc="A89AA8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8F548DA"/>
    <w:multiLevelType w:val="multilevel"/>
    <w:tmpl w:val="4F526AF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BE1A93"/>
    <w:multiLevelType w:val="multilevel"/>
    <w:tmpl w:val="41C0F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A1EA4"/>
    <w:multiLevelType w:val="hybridMultilevel"/>
    <w:tmpl w:val="6D4091A2"/>
    <w:lvl w:ilvl="0" w:tplc="A89AA8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6"/>
  </w:num>
  <w:num w:numId="4">
    <w:abstractNumId w:val="12"/>
  </w:num>
  <w:num w:numId="5">
    <w:abstractNumId w:val="5"/>
  </w:num>
  <w:num w:numId="6">
    <w:abstractNumId w:val="19"/>
  </w:num>
  <w:num w:numId="7">
    <w:abstractNumId w:val="7"/>
  </w:num>
  <w:num w:numId="8">
    <w:abstractNumId w:val="0"/>
  </w:num>
  <w:num w:numId="9">
    <w:abstractNumId w:val="10"/>
  </w:num>
  <w:num w:numId="10">
    <w:abstractNumId w:val="8"/>
  </w:num>
  <w:num w:numId="11">
    <w:abstractNumId w:val="16"/>
  </w:num>
  <w:num w:numId="12">
    <w:abstractNumId w:val="15"/>
  </w:num>
  <w:num w:numId="13">
    <w:abstractNumId w:val="9"/>
  </w:num>
  <w:num w:numId="14">
    <w:abstractNumId w:val="20"/>
  </w:num>
  <w:num w:numId="15">
    <w:abstractNumId w:val="13"/>
  </w:num>
  <w:num w:numId="16">
    <w:abstractNumId w:val="17"/>
  </w:num>
  <w:num w:numId="17">
    <w:abstractNumId w:val="4"/>
  </w:num>
  <w:num w:numId="18">
    <w:abstractNumId w:val="21"/>
  </w:num>
  <w:num w:numId="19">
    <w:abstractNumId w:val="18"/>
    <w:lvlOverride w:ilvl="0">
      <w:startOverride w:val="1"/>
    </w:lvlOverride>
  </w:num>
  <w:num w:numId="2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2"/>
    <w:lvlOverride w:ilvl="0">
      <w:startOverride w:val="2"/>
    </w:lvlOverride>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73"/>
    <w:rsid w:val="00014DDC"/>
    <w:rsid w:val="000247D4"/>
    <w:rsid w:val="000342A5"/>
    <w:rsid w:val="00034785"/>
    <w:rsid w:val="00035FB8"/>
    <w:rsid w:val="00040F88"/>
    <w:rsid w:val="0004248D"/>
    <w:rsid w:val="00063BD7"/>
    <w:rsid w:val="00067E17"/>
    <w:rsid w:val="000719E0"/>
    <w:rsid w:val="00082E02"/>
    <w:rsid w:val="000A7BE9"/>
    <w:rsid w:val="000A7CD8"/>
    <w:rsid w:val="000B10A2"/>
    <w:rsid w:val="000C0F06"/>
    <w:rsid w:val="000D0AF2"/>
    <w:rsid w:val="000D2870"/>
    <w:rsid w:val="000D651F"/>
    <w:rsid w:val="000E47EA"/>
    <w:rsid w:val="000E553E"/>
    <w:rsid w:val="000F0361"/>
    <w:rsid w:val="000F7473"/>
    <w:rsid w:val="00116998"/>
    <w:rsid w:val="00117DF0"/>
    <w:rsid w:val="00120819"/>
    <w:rsid w:val="001238BE"/>
    <w:rsid w:val="001441E0"/>
    <w:rsid w:val="00146337"/>
    <w:rsid w:val="001469D4"/>
    <w:rsid w:val="00147A76"/>
    <w:rsid w:val="00155D76"/>
    <w:rsid w:val="00157BCB"/>
    <w:rsid w:val="00160EA6"/>
    <w:rsid w:val="00167E37"/>
    <w:rsid w:val="0017208F"/>
    <w:rsid w:val="0017493F"/>
    <w:rsid w:val="00177066"/>
    <w:rsid w:val="001851E4"/>
    <w:rsid w:val="00187D0A"/>
    <w:rsid w:val="001924D9"/>
    <w:rsid w:val="001929E4"/>
    <w:rsid w:val="001960C7"/>
    <w:rsid w:val="001A6A9E"/>
    <w:rsid w:val="001B5ADD"/>
    <w:rsid w:val="001C5CC2"/>
    <w:rsid w:val="001C7DE3"/>
    <w:rsid w:val="001D456B"/>
    <w:rsid w:val="001E2F77"/>
    <w:rsid w:val="001F27D5"/>
    <w:rsid w:val="001F5FB7"/>
    <w:rsid w:val="001F6862"/>
    <w:rsid w:val="001F7994"/>
    <w:rsid w:val="00202B6A"/>
    <w:rsid w:val="00206A6C"/>
    <w:rsid w:val="00220FDF"/>
    <w:rsid w:val="002273C2"/>
    <w:rsid w:val="002377F3"/>
    <w:rsid w:val="00247C0A"/>
    <w:rsid w:val="00250254"/>
    <w:rsid w:val="0025097A"/>
    <w:rsid w:val="00254616"/>
    <w:rsid w:val="00263AD6"/>
    <w:rsid w:val="0026664D"/>
    <w:rsid w:val="002968D3"/>
    <w:rsid w:val="00297A3E"/>
    <w:rsid w:val="002B308E"/>
    <w:rsid w:val="002B3C7D"/>
    <w:rsid w:val="002B4D67"/>
    <w:rsid w:val="002B7966"/>
    <w:rsid w:val="002D1019"/>
    <w:rsid w:val="002D6AAB"/>
    <w:rsid w:val="002D77D5"/>
    <w:rsid w:val="002E1BAF"/>
    <w:rsid w:val="002E396F"/>
    <w:rsid w:val="002E4D81"/>
    <w:rsid w:val="002F3653"/>
    <w:rsid w:val="002F6671"/>
    <w:rsid w:val="00326C9B"/>
    <w:rsid w:val="003402B4"/>
    <w:rsid w:val="00343926"/>
    <w:rsid w:val="0035449A"/>
    <w:rsid w:val="00357C24"/>
    <w:rsid w:val="0036181D"/>
    <w:rsid w:val="003731EA"/>
    <w:rsid w:val="00383970"/>
    <w:rsid w:val="003842B8"/>
    <w:rsid w:val="00391B5E"/>
    <w:rsid w:val="003A4ACC"/>
    <w:rsid w:val="003D1D40"/>
    <w:rsid w:val="003D3FFF"/>
    <w:rsid w:val="003D5F76"/>
    <w:rsid w:val="003E70BE"/>
    <w:rsid w:val="003F40F6"/>
    <w:rsid w:val="00406C88"/>
    <w:rsid w:val="004076C8"/>
    <w:rsid w:val="004130AB"/>
    <w:rsid w:val="00417499"/>
    <w:rsid w:val="00425D78"/>
    <w:rsid w:val="00435731"/>
    <w:rsid w:val="004459EF"/>
    <w:rsid w:val="004501CC"/>
    <w:rsid w:val="00451825"/>
    <w:rsid w:val="00465D8E"/>
    <w:rsid w:val="00476F84"/>
    <w:rsid w:val="0049361F"/>
    <w:rsid w:val="00495F2D"/>
    <w:rsid w:val="004A1FAA"/>
    <w:rsid w:val="004B3292"/>
    <w:rsid w:val="004B6D23"/>
    <w:rsid w:val="004B6FB8"/>
    <w:rsid w:val="004C0F5D"/>
    <w:rsid w:val="004C54CF"/>
    <w:rsid w:val="004D21F9"/>
    <w:rsid w:val="004D4C8A"/>
    <w:rsid w:val="004E4CA2"/>
    <w:rsid w:val="004E57AC"/>
    <w:rsid w:val="004E60A1"/>
    <w:rsid w:val="004F0412"/>
    <w:rsid w:val="004F08A5"/>
    <w:rsid w:val="004F6659"/>
    <w:rsid w:val="0050015F"/>
    <w:rsid w:val="00505A13"/>
    <w:rsid w:val="00512DF4"/>
    <w:rsid w:val="00523419"/>
    <w:rsid w:val="005244E4"/>
    <w:rsid w:val="00525F76"/>
    <w:rsid w:val="00530B64"/>
    <w:rsid w:val="00532A9E"/>
    <w:rsid w:val="0053553E"/>
    <w:rsid w:val="00543520"/>
    <w:rsid w:val="005611C8"/>
    <w:rsid w:val="005639FE"/>
    <w:rsid w:val="00576220"/>
    <w:rsid w:val="005945D0"/>
    <w:rsid w:val="005956EF"/>
    <w:rsid w:val="0059788B"/>
    <w:rsid w:val="005A505A"/>
    <w:rsid w:val="005B3A26"/>
    <w:rsid w:val="005B47E6"/>
    <w:rsid w:val="005B674B"/>
    <w:rsid w:val="005C69FE"/>
    <w:rsid w:val="005D0F84"/>
    <w:rsid w:val="005D57F9"/>
    <w:rsid w:val="005D6D64"/>
    <w:rsid w:val="005E03A2"/>
    <w:rsid w:val="005E10B7"/>
    <w:rsid w:val="005E4B2D"/>
    <w:rsid w:val="005F10E6"/>
    <w:rsid w:val="005F1298"/>
    <w:rsid w:val="00604A1D"/>
    <w:rsid w:val="0060578D"/>
    <w:rsid w:val="00641987"/>
    <w:rsid w:val="00645E37"/>
    <w:rsid w:val="00647B57"/>
    <w:rsid w:val="006539AA"/>
    <w:rsid w:val="00662479"/>
    <w:rsid w:val="00665D3A"/>
    <w:rsid w:val="00682A29"/>
    <w:rsid w:val="00695A68"/>
    <w:rsid w:val="00697ED8"/>
    <w:rsid w:val="006A156A"/>
    <w:rsid w:val="006B5275"/>
    <w:rsid w:val="006C1EA9"/>
    <w:rsid w:val="006D6504"/>
    <w:rsid w:val="006E23C6"/>
    <w:rsid w:val="00714420"/>
    <w:rsid w:val="00727EAA"/>
    <w:rsid w:val="00732143"/>
    <w:rsid w:val="007340F9"/>
    <w:rsid w:val="007356A1"/>
    <w:rsid w:val="00736498"/>
    <w:rsid w:val="00736C10"/>
    <w:rsid w:val="0074093B"/>
    <w:rsid w:val="0074220B"/>
    <w:rsid w:val="00742D49"/>
    <w:rsid w:val="00751359"/>
    <w:rsid w:val="0075136F"/>
    <w:rsid w:val="00765DE9"/>
    <w:rsid w:val="00771185"/>
    <w:rsid w:val="00785750"/>
    <w:rsid w:val="00786F4C"/>
    <w:rsid w:val="00791326"/>
    <w:rsid w:val="00796350"/>
    <w:rsid w:val="007A2FB1"/>
    <w:rsid w:val="007B1FD5"/>
    <w:rsid w:val="007B51D8"/>
    <w:rsid w:val="007B657F"/>
    <w:rsid w:val="007B7A3F"/>
    <w:rsid w:val="007C2C6D"/>
    <w:rsid w:val="007D06E6"/>
    <w:rsid w:val="007D0714"/>
    <w:rsid w:val="007D1FAE"/>
    <w:rsid w:val="007E0718"/>
    <w:rsid w:val="007E5A35"/>
    <w:rsid w:val="007E7811"/>
    <w:rsid w:val="007E7F39"/>
    <w:rsid w:val="007F0085"/>
    <w:rsid w:val="007F0AEC"/>
    <w:rsid w:val="00800055"/>
    <w:rsid w:val="00805A8D"/>
    <w:rsid w:val="008134BC"/>
    <w:rsid w:val="0082647D"/>
    <w:rsid w:val="00835E68"/>
    <w:rsid w:val="0087302E"/>
    <w:rsid w:val="008801F4"/>
    <w:rsid w:val="0088147E"/>
    <w:rsid w:val="008827F6"/>
    <w:rsid w:val="00895CC5"/>
    <w:rsid w:val="00897011"/>
    <w:rsid w:val="008A02CE"/>
    <w:rsid w:val="008A1B76"/>
    <w:rsid w:val="008A38AB"/>
    <w:rsid w:val="008B6537"/>
    <w:rsid w:val="008C622F"/>
    <w:rsid w:val="008D0346"/>
    <w:rsid w:val="008D2FAB"/>
    <w:rsid w:val="008D36E7"/>
    <w:rsid w:val="008D6FDD"/>
    <w:rsid w:val="0090650F"/>
    <w:rsid w:val="00921A33"/>
    <w:rsid w:val="0092278C"/>
    <w:rsid w:val="009564C6"/>
    <w:rsid w:val="009567D2"/>
    <w:rsid w:val="00961A7E"/>
    <w:rsid w:val="00962533"/>
    <w:rsid w:val="00962A13"/>
    <w:rsid w:val="00962C17"/>
    <w:rsid w:val="00963A07"/>
    <w:rsid w:val="00964E2F"/>
    <w:rsid w:val="0096515B"/>
    <w:rsid w:val="00977372"/>
    <w:rsid w:val="00993EA7"/>
    <w:rsid w:val="009B1D47"/>
    <w:rsid w:val="009C052B"/>
    <w:rsid w:val="009C4AA9"/>
    <w:rsid w:val="009E1DD0"/>
    <w:rsid w:val="009E61BF"/>
    <w:rsid w:val="009F40DC"/>
    <w:rsid w:val="009F6776"/>
    <w:rsid w:val="00A12E42"/>
    <w:rsid w:val="00A147D4"/>
    <w:rsid w:val="00A3109C"/>
    <w:rsid w:val="00A40F40"/>
    <w:rsid w:val="00A42F4C"/>
    <w:rsid w:val="00A44A56"/>
    <w:rsid w:val="00A47582"/>
    <w:rsid w:val="00A54FB5"/>
    <w:rsid w:val="00A564B7"/>
    <w:rsid w:val="00A618AB"/>
    <w:rsid w:val="00A63255"/>
    <w:rsid w:val="00A6769F"/>
    <w:rsid w:val="00A746BD"/>
    <w:rsid w:val="00A75BA0"/>
    <w:rsid w:val="00AA0B1B"/>
    <w:rsid w:val="00AA13B3"/>
    <w:rsid w:val="00AF25A7"/>
    <w:rsid w:val="00AF29A7"/>
    <w:rsid w:val="00AF2EDA"/>
    <w:rsid w:val="00B02784"/>
    <w:rsid w:val="00B04728"/>
    <w:rsid w:val="00B07E12"/>
    <w:rsid w:val="00B16D97"/>
    <w:rsid w:val="00B271FD"/>
    <w:rsid w:val="00B33CBE"/>
    <w:rsid w:val="00B34495"/>
    <w:rsid w:val="00B34F8D"/>
    <w:rsid w:val="00B500B8"/>
    <w:rsid w:val="00B50892"/>
    <w:rsid w:val="00B56B70"/>
    <w:rsid w:val="00B572C9"/>
    <w:rsid w:val="00B620F3"/>
    <w:rsid w:val="00B722D2"/>
    <w:rsid w:val="00B762EB"/>
    <w:rsid w:val="00B820F7"/>
    <w:rsid w:val="00B9117A"/>
    <w:rsid w:val="00BB4C88"/>
    <w:rsid w:val="00BC7456"/>
    <w:rsid w:val="00BD38F0"/>
    <w:rsid w:val="00BD5A33"/>
    <w:rsid w:val="00BD684B"/>
    <w:rsid w:val="00BE09A9"/>
    <w:rsid w:val="00BE31C3"/>
    <w:rsid w:val="00BE31DB"/>
    <w:rsid w:val="00BF0C50"/>
    <w:rsid w:val="00BF27E5"/>
    <w:rsid w:val="00BF7F9C"/>
    <w:rsid w:val="00C07A4A"/>
    <w:rsid w:val="00C178A4"/>
    <w:rsid w:val="00C2192E"/>
    <w:rsid w:val="00C33810"/>
    <w:rsid w:val="00C42D36"/>
    <w:rsid w:val="00C43967"/>
    <w:rsid w:val="00C43C21"/>
    <w:rsid w:val="00C56BE0"/>
    <w:rsid w:val="00C70250"/>
    <w:rsid w:val="00C71429"/>
    <w:rsid w:val="00C75DA2"/>
    <w:rsid w:val="00C77C9E"/>
    <w:rsid w:val="00C80882"/>
    <w:rsid w:val="00C8125B"/>
    <w:rsid w:val="00C81777"/>
    <w:rsid w:val="00C83336"/>
    <w:rsid w:val="00C874C9"/>
    <w:rsid w:val="00C902D2"/>
    <w:rsid w:val="00C935F0"/>
    <w:rsid w:val="00C93A58"/>
    <w:rsid w:val="00CA72A2"/>
    <w:rsid w:val="00CC2204"/>
    <w:rsid w:val="00CC7069"/>
    <w:rsid w:val="00CD2A46"/>
    <w:rsid w:val="00D078CF"/>
    <w:rsid w:val="00D07F8D"/>
    <w:rsid w:val="00D479F1"/>
    <w:rsid w:val="00D540DF"/>
    <w:rsid w:val="00D65EBE"/>
    <w:rsid w:val="00D92AAA"/>
    <w:rsid w:val="00D97DD8"/>
    <w:rsid w:val="00DB2891"/>
    <w:rsid w:val="00DB5F68"/>
    <w:rsid w:val="00DC0BE4"/>
    <w:rsid w:val="00DD7F69"/>
    <w:rsid w:val="00DF25D8"/>
    <w:rsid w:val="00E0150E"/>
    <w:rsid w:val="00E0475E"/>
    <w:rsid w:val="00E07036"/>
    <w:rsid w:val="00E24285"/>
    <w:rsid w:val="00E26F84"/>
    <w:rsid w:val="00E31890"/>
    <w:rsid w:val="00E50610"/>
    <w:rsid w:val="00E55F87"/>
    <w:rsid w:val="00E6383C"/>
    <w:rsid w:val="00E63A3C"/>
    <w:rsid w:val="00E81932"/>
    <w:rsid w:val="00EA5799"/>
    <w:rsid w:val="00EA6429"/>
    <w:rsid w:val="00EB1876"/>
    <w:rsid w:val="00EB49F4"/>
    <w:rsid w:val="00EC18E9"/>
    <w:rsid w:val="00ED6A01"/>
    <w:rsid w:val="00EE37E2"/>
    <w:rsid w:val="00EF066E"/>
    <w:rsid w:val="00EF46D4"/>
    <w:rsid w:val="00F11BC0"/>
    <w:rsid w:val="00F14448"/>
    <w:rsid w:val="00F2472A"/>
    <w:rsid w:val="00F32F97"/>
    <w:rsid w:val="00F375E1"/>
    <w:rsid w:val="00F4053A"/>
    <w:rsid w:val="00F445A6"/>
    <w:rsid w:val="00F450AE"/>
    <w:rsid w:val="00F52415"/>
    <w:rsid w:val="00F60B42"/>
    <w:rsid w:val="00F61CB1"/>
    <w:rsid w:val="00F801F2"/>
    <w:rsid w:val="00F82CEC"/>
    <w:rsid w:val="00F9076C"/>
    <w:rsid w:val="00F93E99"/>
    <w:rsid w:val="00FB5647"/>
    <w:rsid w:val="00FB6EFA"/>
    <w:rsid w:val="00FC36EC"/>
    <w:rsid w:val="00FD55F3"/>
    <w:rsid w:val="00FE236C"/>
    <w:rsid w:val="00FF0F88"/>
    <w:rsid w:val="00FF7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D8003"/>
  <w15:docId w15:val="{55AF58D4-7C6C-47C9-8D24-A0111301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EC"/>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locked/>
    <w:rsid w:val="008C622F"/>
    <w:pPr>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862"/>
    <w:pPr>
      <w:ind w:left="720"/>
      <w:contextualSpacing/>
    </w:pPr>
  </w:style>
  <w:style w:type="paragraph" w:styleId="a4">
    <w:name w:val="header"/>
    <w:basedOn w:val="a"/>
    <w:link w:val="a5"/>
    <w:uiPriority w:val="99"/>
    <w:rsid w:val="004C54CF"/>
    <w:pPr>
      <w:tabs>
        <w:tab w:val="center" w:pos="4677"/>
        <w:tab w:val="right" w:pos="9355"/>
      </w:tabs>
    </w:pPr>
  </w:style>
  <w:style w:type="character" w:customStyle="1" w:styleId="a5">
    <w:name w:val="Верхний колонтитул Знак"/>
    <w:link w:val="a4"/>
    <w:uiPriority w:val="99"/>
    <w:locked/>
    <w:rsid w:val="004C54CF"/>
    <w:rPr>
      <w:rFonts w:ascii="Times New Roman" w:hAnsi="Times New Roman" w:cs="Times New Roman"/>
      <w:sz w:val="20"/>
      <w:szCs w:val="20"/>
    </w:rPr>
  </w:style>
  <w:style w:type="paragraph" w:styleId="a6">
    <w:name w:val="footer"/>
    <w:basedOn w:val="a"/>
    <w:link w:val="a7"/>
    <w:uiPriority w:val="99"/>
    <w:semiHidden/>
    <w:rsid w:val="004C54CF"/>
    <w:pPr>
      <w:tabs>
        <w:tab w:val="center" w:pos="4677"/>
        <w:tab w:val="right" w:pos="9355"/>
      </w:tabs>
    </w:pPr>
  </w:style>
  <w:style w:type="character" w:customStyle="1" w:styleId="a7">
    <w:name w:val="Нижний колонтитул Знак"/>
    <w:link w:val="a6"/>
    <w:uiPriority w:val="99"/>
    <w:semiHidden/>
    <w:locked/>
    <w:rsid w:val="004C54CF"/>
    <w:rPr>
      <w:rFonts w:ascii="Times New Roman" w:hAnsi="Times New Roman" w:cs="Times New Roman"/>
      <w:sz w:val="20"/>
      <w:szCs w:val="20"/>
    </w:rPr>
  </w:style>
  <w:style w:type="paragraph" w:styleId="a8">
    <w:name w:val="Document Map"/>
    <w:basedOn w:val="a"/>
    <w:link w:val="a9"/>
    <w:uiPriority w:val="99"/>
    <w:semiHidden/>
    <w:rsid w:val="004E4CA2"/>
    <w:rPr>
      <w:rFonts w:ascii="Tahoma" w:hAnsi="Tahoma" w:cs="Tahoma"/>
      <w:sz w:val="16"/>
      <w:szCs w:val="16"/>
    </w:rPr>
  </w:style>
  <w:style w:type="character" w:customStyle="1" w:styleId="a9">
    <w:name w:val="Схема документа Знак"/>
    <w:link w:val="a8"/>
    <w:uiPriority w:val="99"/>
    <w:semiHidden/>
    <w:locked/>
    <w:rsid w:val="004E4CA2"/>
    <w:rPr>
      <w:rFonts w:ascii="Tahoma" w:hAnsi="Tahoma" w:cs="Tahoma"/>
      <w:sz w:val="16"/>
      <w:szCs w:val="16"/>
    </w:rPr>
  </w:style>
  <w:style w:type="paragraph" w:styleId="aa">
    <w:name w:val="Body Text Indent"/>
    <w:basedOn w:val="a"/>
    <w:link w:val="ab"/>
    <w:uiPriority w:val="99"/>
    <w:rsid w:val="00A6769F"/>
    <w:pPr>
      <w:widowControl/>
      <w:autoSpaceDE/>
      <w:autoSpaceDN/>
      <w:adjustRightInd/>
      <w:ind w:firstLine="57"/>
      <w:jc w:val="both"/>
    </w:pPr>
    <w:rPr>
      <w:rFonts w:eastAsia="Calibri"/>
      <w:sz w:val="28"/>
    </w:rPr>
  </w:style>
  <w:style w:type="character" w:customStyle="1" w:styleId="ab">
    <w:name w:val="Основной текст с отступом Знак"/>
    <w:link w:val="aa"/>
    <w:uiPriority w:val="99"/>
    <w:rsid w:val="00A6769F"/>
    <w:rPr>
      <w:rFonts w:ascii="Times New Roman" w:eastAsia="Calibri" w:hAnsi="Times New Roman"/>
      <w:sz w:val="28"/>
      <w:szCs w:val="20"/>
    </w:rPr>
  </w:style>
  <w:style w:type="paragraph" w:styleId="ac">
    <w:name w:val="Balloon Text"/>
    <w:basedOn w:val="a"/>
    <w:link w:val="ad"/>
    <w:uiPriority w:val="99"/>
    <w:semiHidden/>
    <w:unhideWhenUsed/>
    <w:rsid w:val="009B1D47"/>
    <w:rPr>
      <w:rFonts w:ascii="Tahoma" w:hAnsi="Tahoma" w:cs="Tahoma"/>
      <w:sz w:val="16"/>
      <w:szCs w:val="16"/>
    </w:rPr>
  </w:style>
  <w:style w:type="character" w:customStyle="1" w:styleId="ad">
    <w:name w:val="Текст выноски Знак"/>
    <w:basedOn w:val="a0"/>
    <w:link w:val="ac"/>
    <w:uiPriority w:val="99"/>
    <w:semiHidden/>
    <w:rsid w:val="009B1D47"/>
    <w:rPr>
      <w:rFonts w:ascii="Tahoma" w:hAnsi="Tahoma" w:cs="Tahoma"/>
      <w:sz w:val="16"/>
      <w:szCs w:val="16"/>
    </w:rPr>
  </w:style>
  <w:style w:type="paragraph" w:styleId="ae">
    <w:name w:val="Normal (Web)"/>
    <w:basedOn w:val="a"/>
    <w:uiPriority w:val="99"/>
    <w:unhideWhenUsed/>
    <w:rsid w:val="005D6D64"/>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8C622F"/>
    <w:rPr>
      <w:rFonts w:ascii="Arial" w:eastAsiaTheme="minorEastAsia" w:hAnsi="Arial" w:cs="Arial"/>
      <w:b/>
      <w:bCs/>
      <w:color w:val="26282F"/>
      <w:sz w:val="24"/>
      <w:szCs w:val="24"/>
    </w:rPr>
  </w:style>
  <w:style w:type="character" w:customStyle="1" w:styleId="af">
    <w:name w:val="Цветовое выделение"/>
    <w:uiPriority w:val="99"/>
    <w:rsid w:val="00714420"/>
    <w:rPr>
      <w:b/>
      <w:color w:val="26282F"/>
    </w:rPr>
  </w:style>
  <w:style w:type="paragraph" w:customStyle="1" w:styleId="ConsPlusNormal">
    <w:name w:val="ConsPlusNormal"/>
    <w:rsid w:val="005D57F9"/>
    <w:pPr>
      <w:widowControl w:val="0"/>
      <w:autoSpaceDE w:val="0"/>
      <w:autoSpaceDN w:val="0"/>
      <w:adjustRightInd w:val="0"/>
    </w:pPr>
    <w:rPr>
      <w:rFonts w:ascii="Arial" w:hAnsi="Arial" w:cs="Arial"/>
    </w:rPr>
  </w:style>
  <w:style w:type="character" w:customStyle="1" w:styleId="af0">
    <w:name w:val="Гипертекстовая ссылка"/>
    <w:basedOn w:val="af"/>
    <w:uiPriority w:val="99"/>
    <w:rsid w:val="00082E02"/>
    <w:rPr>
      <w:rFonts w:cs="Times New Roman"/>
      <w:b/>
      <w:color w:val="106BBE"/>
    </w:rPr>
  </w:style>
  <w:style w:type="paragraph" w:customStyle="1" w:styleId="af1">
    <w:name w:val="Нормальный (таблица)"/>
    <w:basedOn w:val="a"/>
    <w:next w:val="a"/>
    <w:uiPriority w:val="99"/>
    <w:rsid w:val="00082E02"/>
    <w:pPr>
      <w:jc w:val="both"/>
    </w:pPr>
    <w:rPr>
      <w:rFonts w:ascii="Arial" w:eastAsiaTheme="minorEastAsia" w:hAnsi="Arial" w:cs="Arial"/>
      <w:sz w:val="24"/>
      <w:szCs w:val="24"/>
    </w:rPr>
  </w:style>
  <w:style w:type="paragraph" w:customStyle="1" w:styleId="af2">
    <w:name w:val="Прижатый влево"/>
    <w:basedOn w:val="a"/>
    <w:next w:val="a"/>
    <w:uiPriority w:val="99"/>
    <w:rsid w:val="00082E02"/>
    <w:rPr>
      <w:rFonts w:ascii="Arial" w:eastAsiaTheme="minorEastAsia" w:hAnsi="Arial" w:cs="Arial"/>
      <w:sz w:val="24"/>
      <w:szCs w:val="24"/>
    </w:rPr>
  </w:style>
  <w:style w:type="character" w:customStyle="1" w:styleId="af3">
    <w:name w:val="Основной текст_"/>
    <w:basedOn w:val="a0"/>
    <w:link w:val="2"/>
    <w:rsid w:val="0036181D"/>
    <w:rPr>
      <w:rFonts w:ascii="Times New Roman" w:hAnsi="Times New Roman"/>
      <w:sz w:val="23"/>
      <w:szCs w:val="23"/>
      <w:shd w:val="clear" w:color="auto" w:fill="FFFFFF"/>
    </w:rPr>
  </w:style>
  <w:style w:type="paragraph" w:customStyle="1" w:styleId="2">
    <w:name w:val="Основной текст2"/>
    <w:basedOn w:val="a"/>
    <w:link w:val="af3"/>
    <w:rsid w:val="0036181D"/>
    <w:pPr>
      <w:widowControl/>
      <w:shd w:val="clear" w:color="auto" w:fill="FFFFFF"/>
      <w:autoSpaceDE/>
      <w:autoSpaceDN/>
      <w:adjustRightInd/>
      <w:spacing w:after="60" w:line="0" w:lineRule="atLeast"/>
    </w:pPr>
    <w:rPr>
      <w:sz w:val="23"/>
      <w:szCs w:val="23"/>
    </w:rPr>
  </w:style>
  <w:style w:type="paragraph" w:styleId="af4">
    <w:name w:val="Body Text"/>
    <w:basedOn w:val="a"/>
    <w:link w:val="af5"/>
    <w:uiPriority w:val="99"/>
    <w:semiHidden/>
    <w:unhideWhenUsed/>
    <w:rsid w:val="00157BCB"/>
    <w:pPr>
      <w:spacing w:after="120"/>
    </w:pPr>
  </w:style>
  <w:style w:type="character" w:customStyle="1" w:styleId="af5">
    <w:name w:val="Основной текст Знак"/>
    <w:basedOn w:val="a0"/>
    <w:link w:val="af4"/>
    <w:uiPriority w:val="99"/>
    <w:semiHidden/>
    <w:rsid w:val="00157BC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8552">
      <w:bodyDiv w:val="1"/>
      <w:marLeft w:val="0"/>
      <w:marRight w:val="0"/>
      <w:marTop w:val="0"/>
      <w:marBottom w:val="0"/>
      <w:divBdr>
        <w:top w:val="none" w:sz="0" w:space="0" w:color="auto"/>
        <w:left w:val="none" w:sz="0" w:space="0" w:color="auto"/>
        <w:bottom w:val="none" w:sz="0" w:space="0" w:color="auto"/>
        <w:right w:val="none" w:sz="0" w:space="0" w:color="auto"/>
      </w:divBdr>
      <w:divsChild>
        <w:div w:id="213927454">
          <w:marLeft w:val="0"/>
          <w:marRight w:val="0"/>
          <w:marTop w:val="0"/>
          <w:marBottom w:val="0"/>
          <w:divBdr>
            <w:top w:val="none" w:sz="0" w:space="0" w:color="auto"/>
            <w:left w:val="none" w:sz="0" w:space="0" w:color="auto"/>
            <w:bottom w:val="none" w:sz="0" w:space="0" w:color="auto"/>
            <w:right w:val="none" w:sz="0" w:space="0" w:color="auto"/>
          </w:divBdr>
        </w:div>
      </w:divsChild>
    </w:div>
    <w:div w:id="841548755">
      <w:bodyDiv w:val="1"/>
      <w:marLeft w:val="0"/>
      <w:marRight w:val="0"/>
      <w:marTop w:val="0"/>
      <w:marBottom w:val="0"/>
      <w:divBdr>
        <w:top w:val="none" w:sz="0" w:space="0" w:color="auto"/>
        <w:left w:val="none" w:sz="0" w:space="0" w:color="auto"/>
        <w:bottom w:val="none" w:sz="0" w:space="0" w:color="auto"/>
        <w:right w:val="none" w:sz="0" w:space="0" w:color="auto"/>
      </w:divBdr>
      <w:divsChild>
        <w:div w:id="693195876">
          <w:marLeft w:val="0"/>
          <w:marRight w:val="0"/>
          <w:marTop w:val="0"/>
          <w:marBottom w:val="0"/>
          <w:divBdr>
            <w:top w:val="none" w:sz="0" w:space="0" w:color="auto"/>
            <w:left w:val="none" w:sz="0" w:space="0" w:color="auto"/>
            <w:bottom w:val="none" w:sz="0" w:space="0" w:color="auto"/>
            <w:right w:val="none" w:sz="0" w:space="0" w:color="auto"/>
          </w:divBdr>
        </w:div>
      </w:divsChild>
    </w:div>
    <w:div w:id="1276867577">
      <w:bodyDiv w:val="1"/>
      <w:marLeft w:val="0"/>
      <w:marRight w:val="0"/>
      <w:marTop w:val="0"/>
      <w:marBottom w:val="0"/>
      <w:divBdr>
        <w:top w:val="none" w:sz="0" w:space="0" w:color="auto"/>
        <w:left w:val="none" w:sz="0" w:space="0" w:color="auto"/>
        <w:bottom w:val="none" w:sz="0" w:space="0" w:color="auto"/>
        <w:right w:val="none" w:sz="0" w:space="0" w:color="auto"/>
      </w:divBdr>
      <w:divsChild>
        <w:div w:id="1458447851">
          <w:marLeft w:val="0"/>
          <w:marRight w:val="0"/>
          <w:marTop w:val="0"/>
          <w:marBottom w:val="0"/>
          <w:divBdr>
            <w:top w:val="none" w:sz="0" w:space="0" w:color="auto"/>
            <w:left w:val="none" w:sz="0" w:space="0" w:color="auto"/>
            <w:bottom w:val="none" w:sz="0" w:space="0" w:color="auto"/>
            <w:right w:val="none" w:sz="0" w:space="0" w:color="auto"/>
          </w:divBdr>
        </w:div>
      </w:divsChild>
    </w:div>
    <w:div w:id="2135437609">
      <w:marLeft w:val="0"/>
      <w:marRight w:val="0"/>
      <w:marTop w:val="0"/>
      <w:marBottom w:val="0"/>
      <w:divBdr>
        <w:top w:val="none" w:sz="0" w:space="0" w:color="auto"/>
        <w:left w:val="none" w:sz="0" w:space="0" w:color="auto"/>
        <w:bottom w:val="none" w:sz="0" w:space="0" w:color="auto"/>
        <w:right w:val="none" w:sz="0" w:space="0" w:color="auto"/>
      </w:divBdr>
    </w:div>
    <w:div w:id="213543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75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5F91EF-92CC-45A2-8A5C-155FF188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НадеждаАлександровна</cp:lastModifiedBy>
  <cp:revision>4</cp:revision>
  <cp:lastPrinted>2019-07-22T23:47:00Z</cp:lastPrinted>
  <dcterms:created xsi:type="dcterms:W3CDTF">2019-07-17T03:54:00Z</dcterms:created>
  <dcterms:modified xsi:type="dcterms:W3CDTF">2019-07-22T23:57:00Z</dcterms:modified>
</cp:coreProperties>
</file>